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80" w:type="dxa"/>
        <w:tblInd w:w="108" w:type="dxa"/>
        <w:tblLook w:val="0000"/>
      </w:tblPr>
      <w:tblGrid>
        <w:gridCol w:w="4760"/>
        <w:gridCol w:w="4620"/>
      </w:tblGrid>
      <w:tr w:rsidR="0081630C" w:rsidRPr="00655569" w:rsidTr="00EC10B0">
        <w:trPr>
          <w:trHeight w:val="1522"/>
        </w:trPr>
        <w:tc>
          <w:tcPr>
            <w:tcW w:w="4760" w:type="dxa"/>
          </w:tcPr>
          <w:p w:rsidR="0081630C" w:rsidRPr="00655569" w:rsidRDefault="0081630C" w:rsidP="00EC10B0">
            <w:pPr>
              <w:tabs>
                <w:tab w:val="left" w:pos="597"/>
              </w:tabs>
              <w:spacing w:line="264" w:lineRule="auto"/>
              <w:ind w:right="-108"/>
              <w:jc w:val="center"/>
              <w:rPr>
                <w:rFonts w:ascii="Times New Roman" w:hAnsi="Times New Roman"/>
                <w:sz w:val="20"/>
                <w:szCs w:val="20"/>
              </w:rPr>
            </w:pPr>
            <w:r w:rsidRPr="00655569">
              <w:rPr>
                <w:rFonts w:ascii="Times New Roman" w:hAnsi="Times New Roman"/>
                <w:sz w:val="20"/>
                <w:szCs w:val="20"/>
              </w:rPr>
              <w:t xml:space="preserve">TẬP ĐOÀN CÔNG NGHIỆP </w:t>
            </w:r>
          </w:p>
          <w:p w:rsidR="0081630C" w:rsidRDefault="0081630C" w:rsidP="00EC10B0">
            <w:pPr>
              <w:spacing w:line="264" w:lineRule="auto"/>
              <w:ind w:right="-108"/>
              <w:jc w:val="center"/>
              <w:rPr>
                <w:rFonts w:ascii="Times New Roman" w:hAnsi="Times New Roman"/>
                <w:sz w:val="20"/>
                <w:szCs w:val="20"/>
              </w:rPr>
            </w:pPr>
            <w:r w:rsidRPr="00655569">
              <w:rPr>
                <w:rFonts w:ascii="Times New Roman" w:hAnsi="Times New Roman"/>
                <w:sz w:val="20"/>
                <w:szCs w:val="20"/>
              </w:rPr>
              <w:t>THAN - KHOÁNG SẢN VIỆT NAM</w:t>
            </w:r>
          </w:p>
          <w:p w:rsidR="0081630C" w:rsidRPr="00E92ADB" w:rsidRDefault="0081630C" w:rsidP="00EC10B0">
            <w:pPr>
              <w:spacing w:line="264" w:lineRule="auto"/>
              <w:ind w:right="-108"/>
              <w:jc w:val="center"/>
              <w:rPr>
                <w:rFonts w:ascii="Times New Roman" w:hAnsi="Times New Roman"/>
                <w:sz w:val="20"/>
                <w:szCs w:val="20"/>
              </w:rPr>
            </w:pPr>
            <w:r w:rsidRPr="00655569">
              <w:rPr>
                <w:rFonts w:ascii="Times New Roman Bold" w:hAnsi="Times New Roman Bold"/>
                <w:b/>
                <w:bCs/>
                <w:spacing w:val="-30"/>
                <w:sz w:val="20"/>
                <w:szCs w:val="20"/>
              </w:rPr>
              <w:t xml:space="preserve">CÔNG  TY CP VẬN TẢI THUY </w:t>
            </w:r>
            <w:r>
              <w:rPr>
                <w:rFonts w:ascii="Times New Roman Bold" w:hAnsi="Times New Roman Bold"/>
                <w:b/>
                <w:bCs/>
                <w:spacing w:val="-30"/>
                <w:sz w:val="20"/>
                <w:szCs w:val="20"/>
              </w:rPr>
              <w:t>-</w:t>
            </w:r>
            <w:r w:rsidRPr="00655569">
              <w:rPr>
                <w:rFonts w:ascii="Times New Roman Bold" w:hAnsi="Times New Roman Bold"/>
                <w:b/>
                <w:bCs/>
                <w:spacing w:val="-30"/>
                <w:sz w:val="20"/>
                <w:szCs w:val="20"/>
              </w:rPr>
              <w:t>- VINACOMIN</w:t>
            </w:r>
          </w:p>
          <w:p w:rsidR="0081630C" w:rsidRPr="00655569" w:rsidRDefault="006E0A10" w:rsidP="00EC10B0">
            <w:pPr>
              <w:spacing w:line="264" w:lineRule="auto"/>
              <w:ind w:right="-108"/>
              <w:jc w:val="center"/>
              <w:rPr>
                <w:rFonts w:ascii="Times New Roman" w:hAnsi="Times New Roman"/>
                <w:b/>
                <w:bCs/>
                <w:sz w:val="22"/>
                <w:szCs w:val="22"/>
              </w:rPr>
            </w:pPr>
            <w:r w:rsidRPr="006E0A10">
              <w:rPr>
                <w:rFonts w:ascii="Times New Roman" w:hAnsi="Times New Roman"/>
                <w:noProof/>
                <w:sz w:val="22"/>
                <w:szCs w:val="22"/>
              </w:rPr>
              <w:pict>
                <v:line id="_x0000_s1026" style="position:absolute;left:0;text-align:left;z-index:251660288;mso-position-horizontal:center" from="0,4.8pt" to="126pt,4.8pt"/>
              </w:pict>
            </w:r>
            <w:r w:rsidR="0081630C" w:rsidRPr="00655569">
              <w:rPr>
                <w:rFonts w:ascii="Times New Roman" w:hAnsi="Times New Roman"/>
                <w:b/>
                <w:bCs/>
                <w:sz w:val="22"/>
                <w:szCs w:val="22"/>
              </w:rPr>
              <w:t xml:space="preserve"> </w:t>
            </w:r>
          </w:p>
          <w:p w:rsidR="0081630C" w:rsidRPr="00655569" w:rsidRDefault="0081630C" w:rsidP="00EC10B0">
            <w:pPr>
              <w:spacing w:line="264" w:lineRule="auto"/>
              <w:jc w:val="center"/>
              <w:rPr>
                <w:rFonts w:ascii="Times New Roman" w:hAnsi="Times New Roman"/>
                <w:sz w:val="22"/>
                <w:szCs w:val="22"/>
              </w:rPr>
            </w:pPr>
            <w:r w:rsidRPr="00655569">
              <w:rPr>
                <w:rFonts w:ascii="Times New Roman" w:hAnsi="Times New Roman"/>
                <w:sz w:val="22"/>
                <w:szCs w:val="22"/>
              </w:rPr>
              <w:t>Số:</w:t>
            </w:r>
            <w:r>
              <w:rPr>
                <w:rFonts w:ascii="Times New Roman" w:hAnsi="Times New Roman"/>
                <w:sz w:val="22"/>
                <w:szCs w:val="22"/>
              </w:rPr>
              <w:t>02</w:t>
            </w:r>
            <w:r w:rsidRPr="00655569">
              <w:rPr>
                <w:rFonts w:ascii="Times New Roman" w:hAnsi="Times New Roman"/>
                <w:sz w:val="22"/>
                <w:szCs w:val="22"/>
              </w:rPr>
              <w:t>/</w:t>
            </w:r>
            <w:r w:rsidRPr="00655569">
              <w:rPr>
                <w:rFonts w:ascii="Times New Roman" w:hAnsi="Times New Roman"/>
                <w:sz w:val="20"/>
                <w:szCs w:val="20"/>
              </w:rPr>
              <w:t>BC - BKS</w:t>
            </w:r>
            <w:r>
              <w:rPr>
                <w:rFonts w:ascii="Times New Roman" w:hAnsi="Times New Roman"/>
                <w:sz w:val="20"/>
                <w:szCs w:val="20"/>
              </w:rPr>
              <w:t xml:space="preserve"> -VTT</w:t>
            </w:r>
          </w:p>
        </w:tc>
        <w:tc>
          <w:tcPr>
            <w:tcW w:w="4620" w:type="dxa"/>
          </w:tcPr>
          <w:p w:rsidR="0081630C" w:rsidRPr="00655569" w:rsidRDefault="0081630C" w:rsidP="00EC10B0">
            <w:pPr>
              <w:spacing w:line="264" w:lineRule="auto"/>
              <w:ind w:left="-108"/>
              <w:jc w:val="center"/>
              <w:rPr>
                <w:rFonts w:ascii="Times New Roman" w:hAnsi="Times New Roman"/>
                <w:b/>
                <w:spacing w:val="-30"/>
                <w:sz w:val="22"/>
                <w:szCs w:val="22"/>
              </w:rPr>
            </w:pPr>
            <w:r w:rsidRPr="00655569">
              <w:rPr>
                <w:rFonts w:ascii="Times New Roman" w:hAnsi="Times New Roman"/>
                <w:b/>
                <w:spacing w:val="-30"/>
                <w:sz w:val="22"/>
                <w:szCs w:val="22"/>
              </w:rPr>
              <w:t>CỘNG  HOÀ  XÃ  HỘI  CHỦ  NGHĨA  VIỆT  NAM</w:t>
            </w:r>
          </w:p>
          <w:p w:rsidR="0081630C" w:rsidRPr="00655569" w:rsidRDefault="0081630C" w:rsidP="00EC10B0">
            <w:pPr>
              <w:spacing w:line="264" w:lineRule="auto"/>
              <w:ind w:left="-108"/>
              <w:jc w:val="center"/>
              <w:rPr>
                <w:rFonts w:ascii="Times New Roman" w:hAnsi="Times New Roman"/>
                <w:b/>
                <w:bCs/>
                <w:sz w:val="22"/>
                <w:szCs w:val="22"/>
              </w:rPr>
            </w:pPr>
            <w:r w:rsidRPr="00655569">
              <w:rPr>
                <w:rFonts w:ascii="Times New Roman" w:hAnsi="Times New Roman"/>
                <w:b/>
                <w:bCs/>
                <w:sz w:val="22"/>
                <w:szCs w:val="22"/>
              </w:rPr>
              <w:t>Độc lập -Tự do - Hạnh phúc</w:t>
            </w:r>
          </w:p>
          <w:p w:rsidR="0081630C" w:rsidRPr="00655569" w:rsidRDefault="006E0A10" w:rsidP="00EC10B0">
            <w:pPr>
              <w:spacing w:line="264" w:lineRule="auto"/>
              <w:ind w:left="-108"/>
              <w:jc w:val="center"/>
              <w:rPr>
                <w:rFonts w:ascii="Times New Roman" w:hAnsi="Times New Roman"/>
                <w:b/>
                <w:bCs/>
                <w:i/>
                <w:iCs/>
                <w:sz w:val="22"/>
                <w:szCs w:val="22"/>
              </w:rPr>
            </w:pPr>
            <w:r w:rsidRPr="006E0A10">
              <w:rPr>
                <w:rFonts w:ascii="Times New Roman" w:hAnsi="Times New Roman"/>
                <w:noProof/>
                <w:sz w:val="22"/>
                <w:szCs w:val="22"/>
              </w:rPr>
              <w:pict>
                <v:line id="_x0000_s1027" style="position:absolute;left:0;text-align:left;z-index:251661312;mso-position-horizontal:center" from="0,4.7pt" to="126pt,4.7pt"/>
              </w:pict>
            </w:r>
          </w:p>
          <w:p w:rsidR="0081630C" w:rsidRPr="00655569" w:rsidRDefault="0081630C" w:rsidP="00EC10B0">
            <w:pPr>
              <w:spacing w:before="200" w:line="264" w:lineRule="auto"/>
              <w:ind w:left="-108"/>
              <w:jc w:val="center"/>
              <w:rPr>
                <w:rFonts w:ascii="Times New Roman" w:hAnsi="Times New Roman"/>
                <w:i/>
                <w:iCs/>
                <w:sz w:val="24"/>
                <w:szCs w:val="24"/>
              </w:rPr>
            </w:pPr>
            <w:r w:rsidRPr="00655569">
              <w:rPr>
                <w:rFonts w:ascii="Times New Roman" w:hAnsi="Times New Roman"/>
                <w:i/>
                <w:iCs/>
                <w:sz w:val="24"/>
                <w:szCs w:val="24"/>
              </w:rPr>
              <w:t xml:space="preserve">Quảng Ninh, ngày </w:t>
            </w:r>
            <w:r>
              <w:rPr>
                <w:rFonts w:ascii="Times New Roman" w:hAnsi="Times New Roman"/>
                <w:i/>
                <w:iCs/>
                <w:sz w:val="24"/>
                <w:szCs w:val="24"/>
              </w:rPr>
              <w:t>20</w:t>
            </w:r>
            <w:r w:rsidRPr="00655569">
              <w:rPr>
                <w:rFonts w:ascii="Times New Roman" w:hAnsi="Times New Roman"/>
                <w:i/>
                <w:iCs/>
                <w:sz w:val="24"/>
                <w:szCs w:val="24"/>
              </w:rPr>
              <w:t xml:space="preserve"> tháng 3 năm 201</w:t>
            </w:r>
            <w:r>
              <w:rPr>
                <w:rFonts w:ascii="Times New Roman" w:hAnsi="Times New Roman"/>
                <w:i/>
                <w:iCs/>
                <w:sz w:val="24"/>
                <w:szCs w:val="24"/>
              </w:rPr>
              <w:t>5</w:t>
            </w:r>
          </w:p>
        </w:tc>
      </w:tr>
    </w:tbl>
    <w:p w:rsidR="0081630C" w:rsidRPr="00655569" w:rsidRDefault="0081630C" w:rsidP="0081630C">
      <w:pPr>
        <w:rPr>
          <w:color w:val="FF0000"/>
        </w:rPr>
      </w:pPr>
      <w:r w:rsidRPr="00655569">
        <w:rPr>
          <w:rFonts w:ascii="Times New Roman" w:hAnsi="Times New Roman"/>
          <w:b/>
          <w:bCs/>
          <w:color w:val="FF0000"/>
        </w:rPr>
        <w:t xml:space="preserve">                       </w:t>
      </w:r>
      <w:r w:rsidRPr="00655569">
        <w:rPr>
          <w:rFonts w:ascii="Times New Roman" w:hAnsi="Times New Roman"/>
          <w:b/>
          <w:bCs/>
          <w:color w:val="FF0000"/>
          <w:sz w:val="24"/>
          <w:szCs w:val="24"/>
        </w:rPr>
        <w:t xml:space="preserve">           </w:t>
      </w:r>
      <w:r w:rsidRPr="00655569">
        <w:rPr>
          <w:rFonts w:ascii="Times New Roman" w:hAnsi="Times New Roman"/>
          <w:color w:val="FF0000"/>
        </w:rPr>
        <w:t xml:space="preserve">                       </w:t>
      </w:r>
      <w:r w:rsidRPr="00655569">
        <w:rPr>
          <w:color w:val="FF0000"/>
        </w:rPr>
        <w:t xml:space="preserve">                                </w:t>
      </w:r>
    </w:p>
    <w:p w:rsidR="0081630C" w:rsidRPr="00655569" w:rsidRDefault="0081630C" w:rsidP="0081630C">
      <w:pPr>
        <w:spacing w:line="288" w:lineRule="auto"/>
        <w:jc w:val="center"/>
        <w:rPr>
          <w:rFonts w:ascii="Times New Roman" w:hAnsi="Times New Roman"/>
          <w:b/>
          <w:bCs/>
          <w:sz w:val="24"/>
          <w:szCs w:val="24"/>
        </w:rPr>
      </w:pPr>
      <w:r w:rsidRPr="00655569">
        <w:rPr>
          <w:rFonts w:ascii="Times New Roman" w:hAnsi="Times New Roman"/>
          <w:b/>
          <w:bCs/>
          <w:sz w:val="24"/>
          <w:szCs w:val="24"/>
        </w:rPr>
        <w:t>BÁO CÁO</w:t>
      </w:r>
    </w:p>
    <w:p w:rsidR="0081630C" w:rsidRPr="00655569" w:rsidRDefault="0081630C" w:rsidP="0081630C">
      <w:pPr>
        <w:spacing w:line="288" w:lineRule="auto"/>
        <w:jc w:val="center"/>
        <w:rPr>
          <w:rFonts w:ascii="Times New Roman" w:hAnsi="Times New Roman"/>
          <w:b/>
          <w:bCs/>
        </w:rPr>
      </w:pPr>
      <w:r w:rsidRPr="00655569">
        <w:rPr>
          <w:rFonts w:ascii="Times New Roman" w:hAnsi="Times New Roman"/>
          <w:b/>
          <w:bCs/>
        </w:rPr>
        <w:t xml:space="preserve"> Thẩm</w:t>
      </w:r>
      <w:r>
        <w:rPr>
          <w:rFonts w:ascii="Times New Roman" w:hAnsi="Times New Roman"/>
          <w:b/>
          <w:bCs/>
        </w:rPr>
        <w:t xml:space="preserve"> định báo cáo tài chính năm 2014</w:t>
      </w:r>
    </w:p>
    <w:p w:rsidR="0081630C" w:rsidRPr="00655569" w:rsidRDefault="00E7545F" w:rsidP="0081630C">
      <w:pPr>
        <w:spacing w:line="288" w:lineRule="auto"/>
        <w:jc w:val="center"/>
        <w:rPr>
          <w:rFonts w:ascii="Times New Roman" w:hAnsi="Times New Roman"/>
          <w:b/>
          <w:bCs/>
        </w:rPr>
      </w:pPr>
      <w:r w:rsidRPr="006E0A10">
        <w:rPr>
          <w:rFonts w:ascii="Times New Roman" w:hAnsi="Times New Roman"/>
          <w:noProof/>
        </w:rPr>
        <w:pict>
          <v:line id="_x0000_s1028" style="position:absolute;left:0;text-align:left;z-index:251662336" from="138.9pt,18.7pt" to="327.9pt,18.7pt"/>
        </w:pict>
      </w:r>
      <w:r w:rsidR="0081630C" w:rsidRPr="00655569">
        <w:rPr>
          <w:rFonts w:ascii="Times New Roman" w:hAnsi="Times New Roman"/>
          <w:b/>
          <w:bCs/>
        </w:rPr>
        <w:t xml:space="preserve">Công ty Cổ phần Vận tải Thủy </w:t>
      </w:r>
      <w:r w:rsidR="0081630C" w:rsidRPr="00655569">
        <w:rPr>
          <w:rFonts w:ascii="Times New Roman" w:hAnsi="Times New Roman"/>
          <w:bCs/>
        </w:rPr>
        <w:t xml:space="preserve">- </w:t>
      </w:r>
      <w:r w:rsidR="0081630C" w:rsidRPr="00655569">
        <w:rPr>
          <w:rFonts w:ascii="Times New Roman" w:hAnsi="Times New Roman"/>
          <w:b/>
          <w:bCs/>
        </w:rPr>
        <w:t>Vinacomin</w:t>
      </w:r>
    </w:p>
    <w:p w:rsidR="0081630C" w:rsidRPr="00655569" w:rsidRDefault="0081630C" w:rsidP="0081630C">
      <w:pPr>
        <w:ind w:firstLine="720"/>
        <w:jc w:val="both"/>
        <w:rPr>
          <w:rFonts w:ascii="Times New Roman" w:hAnsi="Times New Roman"/>
          <w:bCs/>
        </w:rPr>
      </w:pPr>
    </w:p>
    <w:p w:rsidR="0081630C" w:rsidRPr="00655569" w:rsidRDefault="0081630C" w:rsidP="0081630C">
      <w:pPr>
        <w:spacing w:before="120"/>
        <w:ind w:firstLine="567"/>
        <w:jc w:val="both"/>
        <w:rPr>
          <w:rFonts w:ascii="Times New Roman" w:hAnsi="Times New Roman"/>
        </w:rPr>
      </w:pPr>
      <w:r w:rsidRPr="00655569">
        <w:rPr>
          <w:rFonts w:ascii="Times New Roman" w:hAnsi="Times New Roman"/>
        </w:rPr>
        <w:t xml:space="preserve"> Căn cứ Luật doanh nghiệp số 60/2005/QH11đã được Quốc hội nước Cộng hòa xã hội chủ nghĩa Việt Nam khóa 11 kỳ họp thứ 8 thông qua ngày 29/11/2005;</w:t>
      </w:r>
    </w:p>
    <w:p w:rsidR="0081630C" w:rsidRPr="00EF2D87" w:rsidRDefault="0081630C" w:rsidP="0081630C">
      <w:pPr>
        <w:spacing w:before="120"/>
        <w:ind w:firstLine="567"/>
        <w:jc w:val="both"/>
        <w:rPr>
          <w:rFonts w:ascii="Times New Roman" w:hAnsi="Times New Roman"/>
        </w:rPr>
      </w:pPr>
      <w:r w:rsidRPr="00EF2D87">
        <w:rPr>
          <w:rFonts w:ascii="Times New Roman" w:hAnsi="Times New Roman"/>
        </w:rPr>
        <w:t xml:space="preserve"> Căn cứ Điều lệ tổ chức và hoạt động của Công ty Cổ phần Vận tải thủy - VINACOMIN (sửa đổi) được Đại hội đồng cổ đông thông qua ngày 25/4/2014;</w:t>
      </w:r>
    </w:p>
    <w:p w:rsidR="0081630C" w:rsidRPr="00655569" w:rsidRDefault="0081630C" w:rsidP="0081630C">
      <w:pPr>
        <w:pStyle w:val="Header"/>
        <w:rPr>
          <w:sz w:val="28"/>
          <w:szCs w:val="28"/>
        </w:rPr>
      </w:pPr>
      <w:r w:rsidRPr="00655569">
        <w:rPr>
          <w:sz w:val="28"/>
          <w:szCs w:val="28"/>
        </w:rPr>
        <w:t xml:space="preserve">         C¨n </w:t>
      </w:r>
      <w:proofErr w:type="gramStart"/>
      <w:r w:rsidRPr="00655569">
        <w:rPr>
          <w:sz w:val="28"/>
          <w:szCs w:val="28"/>
        </w:rPr>
        <w:t>cø  b</w:t>
      </w:r>
      <w:proofErr w:type="gramEnd"/>
      <w:r w:rsidRPr="00655569">
        <w:rPr>
          <w:sz w:val="28"/>
          <w:szCs w:val="28"/>
        </w:rPr>
        <w:t>¸o c¸o tµi chÝnh</w:t>
      </w:r>
      <w:r>
        <w:rPr>
          <w:sz w:val="28"/>
          <w:szCs w:val="28"/>
        </w:rPr>
        <w:t xml:space="preserve"> và B</w:t>
      </w:r>
      <w:r>
        <w:rPr>
          <w:rFonts w:ascii="Times New Roman" w:hAnsi="Times New Roman"/>
          <w:sz w:val="28"/>
          <w:szCs w:val="28"/>
        </w:rPr>
        <w:t>áo cáo Kiểm toán</w:t>
      </w:r>
      <w:r>
        <w:rPr>
          <w:sz w:val="28"/>
          <w:szCs w:val="28"/>
        </w:rPr>
        <w:t xml:space="preserve"> </w:t>
      </w:r>
      <w:r w:rsidRPr="00655569">
        <w:rPr>
          <w:sz w:val="28"/>
          <w:szCs w:val="28"/>
        </w:rPr>
        <w:t xml:space="preserve">n¨m 2013cña C«ng ty. </w:t>
      </w:r>
    </w:p>
    <w:p w:rsidR="0081630C" w:rsidRPr="00655569" w:rsidRDefault="0081630C" w:rsidP="0081630C">
      <w:pPr>
        <w:spacing w:before="120"/>
        <w:ind w:firstLine="567"/>
        <w:jc w:val="both"/>
        <w:rPr>
          <w:rFonts w:ascii="Times New Roman" w:hAnsi="Times New Roman"/>
        </w:rPr>
      </w:pPr>
      <w:r>
        <w:rPr>
          <w:rFonts w:ascii="Times New Roman" w:hAnsi="Times New Roman"/>
        </w:rPr>
        <w:t xml:space="preserve"> </w:t>
      </w:r>
      <w:r w:rsidRPr="00655569">
        <w:rPr>
          <w:rFonts w:ascii="Times New Roman" w:hAnsi="Times New Roman"/>
        </w:rPr>
        <w:t>Căn cứ chức năng, nhiệm vụ và quyền hạn của Ban Kiểm soát Công ty.</w:t>
      </w:r>
    </w:p>
    <w:p w:rsidR="0081630C" w:rsidRPr="00655569" w:rsidRDefault="0081630C" w:rsidP="0081630C">
      <w:pPr>
        <w:spacing w:before="120"/>
        <w:ind w:firstLine="567"/>
        <w:jc w:val="both"/>
        <w:rPr>
          <w:rFonts w:ascii="Times New Roman" w:hAnsi="Times New Roman"/>
          <w:b/>
          <w:i/>
        </w:rPr>
      </w:pPr>
      <w:r w:rsidRPr="00655569">
        <w:rPr>
          <w:rFonts w:ascii="Times New Roman" w:hAnsi="Times New Roman"/>
        </w:rPr>
        <w:t xml:space="preserve"> </w:t>
      </w:r>
      <w:r w:rsidRPr="00655569">
        <w:rPr>
          <w:rFonts w:ascii="Times New Roman" w:hAnsi="Times New Roman"/>
          <w:b/>
          <w:i/>
        </w:rPr>
        <w:t>Thay mặt ban kiểm soát Công ty tôi xin báo cáo trước Quý vị cổ đông về việc Thẩm định báo cáo tài chính năm 2013 của Công ty như sau:</w:t>
      </w:r>
    </w:p>
    <w:p w:rsidR="0081630C" w:rsidRPr="00655569" w:rsidRDefault="0081630C" w:rsidP="0081630C">
      <w:pPr>
        <w:spacing w:before="120"/>
        <w:ind w:firstLine="567"/>
        <w:jc w:val="both"/>
        <w:rPr>
          <w:rFonts w:ascii="Times New Roman" w:hAnsi="Times New Roman"/>
        </w:rPr>
      </w:pPr>
      <w:r w:rsidRPr="00655569">
        <w:rPr>
          <w:rFonts w:ascii="Times New Roman" w:hAnsi="Times New Roman"/>
        </w:rPr>
        <w:t>- Ban kiểm soát Công ty thống nhất xác nhận số liệu tại báo cáo kết quả SXKD và b</w:t>
      </w:r>
      <w:r>
        <w:rPr>
          <w:rFonts w:ascii="Times New Roman" w:hAnsi="Times New Roman"/>
        </w:rPr>
        <w:t xml:space="preserve">áo cáo tài chính năm 2014 </w:t>
      </w:r>
      <w:r w:rsidRPr="00655569">
        <w:rPr>
          <w:rFonts w:ascii="Times New Roman" w:hAnsi="Times New Roman"/>
        </w:rPr>
        <w:t xml:space="preserve">của Công ty đã được kiểm toán bởi Công ty TNHH kiểm toán BDO thực hiện. </w:t>
      </w:r>
    </w:p>
    <w:p w:rsidR="0081630C" w:rsidRPr="00655569" w:rsidRDefault="0081630C" w:rsidP="0081630C">
      <w:pPr>
        <w:spacing w:before="120"/>
        <w:ind w:firstLine="567"/>
        <w:jc w:val="both"/>
        <w:rPr>
          <w:rFonts w:ascii="Times New Roman" w:hAnsi="Times New Roman"/>
        </w:rPr>
      </w:pPr>
      <w:r w:rsidRPr="00655569">
        <w:rPr>
          <w:rFonts w:ascii="Times New Roman" w:hAnsi="Times New Roman"/>
        </w:rPr>
        <w:t>- Ban kiểm soát Công ty xét thấy phương pháp thực hiện kiểm toán, các chuẩn mực kiểm toán của Công ty kiểm toán</w:t>
      </w:r>
      <w:r w:rsidRPr="00655569">
        <w:rPr>
          <w:rFonts w:ascii="Arial" w:hAnsi="Arial" w:cs="Arial"/>
        </w:rPr>
        <w:t xml:space="preserve"> </w:t>
      </w:r>
      <w:r w:rsidRPr="00655569">
        <w:rPr>
          <w:rFonts w:ascii="Times New Roman" w:hAnsi="Times New Roman"/>
        </w:rPr>
        <w:t>cũng</w:t>
      </w:r>
      <w:r w:rsidRPr="00655569">
        <w:rPr>
          <w:rFonts w:ascii="Arial" w:hAnsi="Arial" w:cs="Arial"/>
        </w:rPr>
        <w:t xml:space="preserve"> </w:t>
      </w:r>
      <w:r w:rsidRPr="00655569">
        <w:rPr>
          <w:rFonts w:ascii="Times New Roman" w:hAnsi="Times New Roman"/>
        </w:rPr>
        <w:t>nh</w:t>
      </w:r>
      <w:r w:rsidRPr="00655569">
        <w:rPr>
          <w:rFonts w:ascii="Times New Roman" w:hAnsi="Times New Roman"/>
          <w:lang w:val="vi-VN"/>
        </w:rPr>
        <w:t>ư các c</w:t>
      </w:r>
      <w:r w:rsidRPr="00655569">
        <w:rPr>
          <w:rFonts w:ascii="Times New Roman" w:hAnsi="Times New Roman"/>
        </w:rPr>
        <w:t>h</w:t>
      </w:r>
      <w:r w:rsidRPr="00655569">
        <w:rPr>
          <w:rFonts w:ascii="Times New Roman" w:hAnsi="Times New Roman"/>
          <w:lang w:val="vi-VN"/>
        </w:rPr>
        <w:t>uẩn mực</w:t>
      </w:r>
      <w:r w:rsidRPr="00655569">
        <w:rPr>
          <w:rFonts w:ascii="Arial" w:hAnsi="Arial" w:cs="Arial"/>
          <w:lang w:val="vi-VN"/>
        </w:rPr>
        <w:t xml:space="preserve"> </w:t>
      </w:r>
      <w:r w:rsidRPr="00655569">
        <w:rPr>
          <w:rFonts w:ascii="Times New Roman" w:hAnsi="Times New Roman"/>
        </w:rPr>
        <w:t>kế toán và Chế độ tài chính Công ty áp dụng trong b</w:t>
      </w:r>
      <w:r>
        <w:rPr>
          <w:rFonts w:ascii="Times New Roman" w:hAnsi="Times New Roman"/>
        </w:rPr>
        <w:t>áo cáo Tài chính năm 2014</w:t>
      </w:r>
      <w:r w:rsidRPr="00655569">
        <w:rPr>
          <w:rFonts w:ascii="Times New Roman" w:hAnsi="Times New Roman"/>
        </w:rPr>
        <w:t xml:space="preserve"> của Công ty</w:t>
      </w:r>
      <w:r w:rsidRPr="00655569">
        <w:rPr>
          <w:rFonts w:ascii="Arial" w:hAnsi="Arial" w:cs="Arial"/>
        </w:rPr>
        <w:t xml:space="preserve"> </w:t>
      </w:r>
      <w:r w:rsidRPr="00655569">
        <w:rPr>
          <w:rFonts w:ascii="Times New Roman" w:hAnsi="Times New Roman"/>
        </w:rPr>
        <w:t>đã đ</w:t>
      </w:r>
      <w:r w:rsidRPr="002A423C">
        <w:rPr>
          <w:rFonts w:ascii="Times New Roman" w:hAnsi="Times New Roman"/>
        </w:rPr>
        <w:t>ảm</w:t>
      </w:r>
      <w:r w:rsidRPr="00655569">
        <w:rPr>
          <w:rFonts w:ascii="Times New Roman" w:hAnsi="Times New Roman"/>
          <w:color w:val="FF0000"/>
        </w:rPr>
        <w:t xml:space="preserve"> </w:t>
      </w:r>
      <w:r w:rsidRPr="00655569">
        <w:rPr>
          <w:rFonts w:ascii="Times New Roman" w:hAnsi="Times New Roman"/>
        </w:rPr>
        <w:t>bảo đúng nguyên tắc, đúng chế độ qui định.</w:t>
      </w:r>
    </w:p>
    <w:p w:rsidR="0081630C" w:rsidRPr="00655569" w:rsidRDefault="0081630C" w:rsidP="0081630C">
      <w:pPr>
        <w:spacing w:before="120"/>
        <w:ind w:firstLine="567"/>
        <w:jc w:val="both"/>
        <w:rPr>
          <w:rFonts w:ascii="Times New Roman" w:hAnsi="Times New Roman"/>
        </w:rPr>
      </w:pPr>
      <w:r w:rsidRPr="00655569">
        <w:rPr>
          <w:rFonts w:ascii="Times New Roman" w:hAnsi="Times New Roman"/>
        </w:rPr>
        <w:t xml:space="preserve">- Báo cáo tài chính đã kiểm toán phản ánh minh bạch, trung thực, và hợp lý tình hình tài chính vào thời điểm </w:t>
      </w:r>
      <w:r>
        <w:rPr>
          <w:rFonts w:ascii="Times New Roman" w:hAnsi="Times New Roman"/>
        </w:rPr>
        <w:t xml:space="preserve">31/12/2014 </w:t>
      </w:r>
      <w:r w:rsidRPr="00655569">
        <w:rPr>
          <w:rFonts w:ascii="Times New Roman" w:hAnsi="Times New Roman"/>
        </w:rPr>
        <w:t>cũng như</w:t>
      </w:r>
      <w:r w:rsidRPr="00655569">
        <w:rPr>
          <w:rFonts w:ascii="Times New Roman" w:hAnsi="Times New Roman"/>
        </w:rPr>
        <w:softHyphen/>
        <w:t xml:space="preserve"> kết quả kinh doanh và các dòng lưu chuyển tiền tệ trong năm tài chính kết thúc cùng ngày. </w:t>
      </w:r>
    </w:p>
    <w:p w:rsidR="0081630C" w:rsidRPr="00655569" w:rsidRDefault="0081630C" w:rsidP="0081630C">
      <w:pPr>
        <w:spacing w:before="120"/>
        <w:ind w:firstLine="567"/>
        <w:jc w:val="both"/>
        <w:rPr>
          <w:rFonts w:ascii="Times New Roman" w:hAnsi="Times New Roman"/>
        </w:rPr>
      </w:pPr>
      <w:r w:rsidRPr="00655569">
        <w:rPr>
          <w:rFonts w:ascii="Times New Roman" w:hAnsi="Times New Roman"/>
        </w:rPr>
        <w:t xml:space="preserve">- Công tác hạch toán đảm bảo không có sai sót trọng yếu, thời gian lập và gửi báo cáo tài chính các quí và năm kịp thời, đúng mẫu biểu qui định. </w:t>
      </w:r>
    </w:p>
    <w:p w:rsidR="0081630C" w:rsidRDefault="0081630C" w:rsidP="0081630C">
      <w:pPr>
        <w:spacing w:before="120"/>
        <w:ind w:firstLine="567"/>
        <w:jc w:val="both"/>
        <w:rPr>
          <w:rFonts w:ascii="Times New Roman" w:hAnsi="Times New Roman"/>
          <w:lang w:val="nl-NL"/>
        </w:rPr>
      </w:pPr>
      <w:r w:rsidRPr="00655569">
        <w:rPr>
          <w:rFonts w:ascii="Times New Roman" w:hAnsi="Times New Roman"/>
          <w:lang w:val="nl-NL"/>
        </w:rPr>
        <w:t xml:space="preserve">- Tổ chức bộ máy kế toán được thực hiện tập trung đảm bảo phù hợp với qui trình tổ chức SXKD và quản lý Công ty. </w:t>
      </w:r>
    </w:p>
    <w:p w:rsidR="0081630C" w:rsidRDefault="0081630C" w:rsidP="0081630C">
      <w:pPr>
        <w:spacing w:before="120"/>
        <w:ind w:firstLine="567"/>
        <w:jc w:val="both"/>
        <w:rPr>
          <w:rFonts w:ascii="Times New Roman" w:hAnsi="Times New Roman"/>
          <w:lang w:val="es-MX"/>
        </w:rPr>
      </w:pPr>
      <w:r>
        <w:rPr>
          <w:rFonts w:ascii="Times New Roman" w:hAnsi="Times New Roman"/>
          <w:lang w:val="nl-NL"/>
        </w:rPr>
        <w:t xml:space="preserve">- </w:t>
      </w:r>
      <w:r w:rsidRPr="00655569">
        <w:rPr>
          <w:rFonts w:ascii="Times New Roman" w:hAnsi="Times New Roman"/>
          <w:lang w:val="es-MX"/>
        </w:rPr>
        <w:t xml:space="preserve">Thực hiện chế độ sổ sách, chứng từ kế toán theo đúng quy định tại Quyết định số 15/2006/QĐ-BTC. </w:t>
      </w:r>
    </w:p>
    <w:p w:rsidR="0081630C" w:rsidRDefault="0081630C" w:rsidP="0081630C">
      <w:pPr>
        <w:spacing w:before="120"/>
        <w:ind w:firstLine="567"/>
        <w:jc w:val="both"/>
        <w:rPr>
          <w:rFonts w:ascii="Times New Roman" w:hAnsi="Times New Roman"/>
        </w:rPr>
      </w:pPr>
      <w:r>
        <w:rPr>
          <w:rFonts w:ascii="Times New Roman" w:hAnsi="Times New Roman"/>
          <w:lang w:val="es-MX"/>
        </w:rPr>
        <w:t xml:space="preserve">- </w:t>
      </w:r>
      <w:r w:rsidRPr="00655569">
        <w:rPr>
          <w:rFonts w:ascii="Times New Roman" w:hAnsi="Times New Roman"/>
        </w:rPr>
        <w:t>M</w:t>
      </w:r>
      <w:r w:rsidRPr="00655569">
        <w:rPr>
          <w:rFonts w:ascii="Times New Roman" w:hAnsi="Times New Roman"/>
          <w:lang w:val="vi-VN"/>
        </w:rPr>
        <w:t>ở sổ</w:t>
      </w:r>
      <w:r w:rsidRPr="00655569">
        <w:rPr>
          <w:rFonts w:ascii="Times New Roman" w:hAnsi="Times New Roman"/>
        </w:rPr>
        <w:t xml:space="preserve"> sách</w:t>
      </w:r>
      <w:r w:rsidRPr="00655569">
        <w:rPr>
          <w:rFonts w:ascii="Times New Roman" w:hAnsi="Times New Roman"/>
          <w:lang w:val="vi-VN"/>
        </w:rPr>
        <w:t xml:space="preserve"> và ghi ch</w:t>
      </w:r>
      <w:r w:rsidRPr="00655569">
        <w:rPr>
          <w:rFonts w:ascii="Times New Roman" w:hAnsi="Times New Roman"/>
        </w:rPr>
        <w:t>é</w:t>
      </w:r>
      <w:r w:rsidRPr="00655569">
        <w:rPr>
          <w:rFonts w:ascii="Times New Roman" w:hAnsi="Times New Roman"/>
          <w:lang w:val="vi-VN"/>
        </w:rPr>
        <w:t>p số liệu</w:t>
      </w:r>
      <w:r w:rsidRPr="00655569">
        <w:rPr>
          <w:rFonts w:ascii="Times New Roman" w:hAnsi="Times New Roman"/>
        </w:rPr>
        <w:t xml:space="preserve"> kế toán rõ ràng, thống kê đầy đủ, lưu trữ chứng từ khoa học, đúng qui định. Thực hiện công tác kiểm kê tài sản, tiền mặt tồn quĩ, hàng hóa, vật tư, thành phẩm tồn kho, công </w:t>
      </w:r>
      <w:r>
        <w:rPr>
          <w:rFonts w:ascii="Times New Roman" w:hAnsi="Times New Roman"/>
        </w:rPr>
        <w:t xml:space="preserve">nợ phải </w:t>
      </w:r>
      <w:proofErr w:type="gramStart"/>
      <w:r>
        <w:rPr>
          <w:rFonts w:ascii="Times New Roman" w:hAnsi="Times New Roman"/>
        </w:rPr>
        <w:t>thu</w:t>
      </w:r>
      <w:proofErr w:type="gramEnd"/>
      <w:r>
        <w:rPr>
          <w:rFonts w:ascii="Times New Roman" w:hAnsi="Times New Roman"/>
        </w:rPr>
        <w:t xml:space="preserve"> phải trả… theo hướng dẫn của Tập đoàn. </w:t>
      </w:r>
      <w:proofErr w:type="gramStart"/>
      <w:r>
        <w:rPr>
          <w:rFonts w:ascii="Times New Roman" w:hAnsi="Times New Roman"/>
        </w:rPr>
        <w:t>Năm 2014</w:t>
      </w:r>
      <w:r w:rsidRPr="00655569">
        <w:rPr>
          <w:rFonts w:ascii="Times New Roman" w:hAnsi="Times New Roman"/>
        </w:rPr>
        <w:t xml:space="preserve"> không có trường hợp nợ xấu mất khả năng thanh toán.</w:t>
      </w:r>
      <w:proofErr w:type="gramEnd"/>
      <w:r w:rsidRPr="00655569">
        <w:rPr>
          <w:rFonts w:ascii="Times New Roman" w:hAnsi="Times New Roman"/>
        </w:rPr>
        <w:t xml:space="preserve">     </w:t>
      </w:r>
    </w:p>
    <w:p w:rsidR="0081630C" w:rsidRPr="0043620B" w:rsidRDefault="0081630C" w:rsidP="0081630C">
      <w:pPr>
        <w:spacing w:before="120"/>
        <w:ind w:firstLine="567"/>
        <w:jc w:val="both"/>
        <w:rPr>
          <w:rFonts w:ascii="Times New Roman" w:hAnsi="Times New Roman"/>
        </w:rPr>
      </w:pPr>
      <w:r w:rsidRPr="00655569">
        <w:rPr>
          <w:rFonts w:ascii="Times New Roman" w:hAnsi="Times New Roman"/>
          <w:lang w:val="nl-NL"/>
        </w:rPr>
        <w:t xml:space="preserve">- Phản ánh và hạch toán các nghiệp vụ kinh tế phát sinh theo đúng chuẩn mực và </w:t>
      </w:r>
      <w:r w:rsidRPr="00655569">
        <w:rPr>
          <w:rFonts w:ascii="Times New Roman" w:hAnsi="Times New Roman"/>
          <w:lang w:val="es-MX"/>
        </w:rPr>
        <w:t>Chế độ kế toán áp dụng trong Tập đoàn CNThan - Khoáng sản Việt Nam ban hành kè</w:t>
      </w:r>
      <w:r>
        <w:rPr>
          <w:rFonts w:ascii="Times New Roman" w:hAnsi="Times New Roman"/>
          <w:lang w:val="es-MX"/>
        </w:rPr>
        <w:t xml:space="preserve">m theo Quyết định số </w:t>
      </w:r>
      <w:r w:rsidRPr="0043620B">
        <w:rPr>
          <w:rFonts w:ascii="Times New Roman" w:hAnsi="Times New Roman"/>
        </w:rPr>
        <w:t xml:space="preserve">2917/QĐ-HĐQT ngày 27/12/2006 của Chủ tịch Hội </w:t>
      </w:r>
      <w:r w:rsidRPr="0043620B">
        <w:rPr>
          <w:rFonts w:ascii="Times New Roman" w:hAnsi="Times New Roman"/>
        </w:rPr>
        <w:lastRenderedPageBreak/>
        <w:t>đồng quản trị Tập đoàn công nghiệp Than - Khoáng sản Việt Nam đã được Bộ Tài chính chấp thuận theo công văn số 16148/BTC-</w:t>
      </w:r>
      <w:r>
        <w:rPr>
          <w:rFonts w:ascii="Times New Roman" w:hAnsi="Times New Roman"/>
        </w:rPr>
        <w:t xml:space="preserve"> </w:t>
      </w:r>
      <w:r w:rsidRPr="0043620B">
        <w:rPr>
          <w:rFonts w:ascii="Times New Roman" w:hAnsi="Times New Roman"/>
        </w:rPr>
        <w:t>CĐKT ngày 20/12/</w:t>
      </w:r>
      <w:r>
        <w:rPr>
          <w:rFonts w:ascii="Times New Roman" w:hAnsi="Times New Roman"/>
        </w:rPr>
        <w:t xml:space="preserve">2006 và Thông tư số 244/2009/TT- </w:t>
      </w:r>
      <w:r w:rsidRPr="0043620B">
        <w:rPr>
          <w:rFonts w:ascii="Times New Roman" w:hAnsi="Times New Roman"/>
        </w:rPr>
        <w:t>BTC ngày 31/12/2009 hướng dẫn sửa đổi, bổ sung chế độ kế toán doanh nghiệp của Bộ trưởng Bộ Tài chính.</w:t>
      </w:r>
    </w:p>
    <w:p w:rsidR="0081630C" w:rsidRDefault="0081630C" w:rsidP="0081630C">
      <w:pPr>
        <w:spacing w:before="70"/>
        <w:ind w:firstLine="561"/>
        <w:jc w:val="both"/>
        <w:rPr>
          <w:lang w:val="pt-BR"/>
        </w:rPr>
      </w:pPr>
      <w:r w:rsidRPr="00655569">
        <w:rPr>
          <w:b/>
          <w:lang w:val="pt-BR"/>
        </w:rPr>
        <w:t>-</w:t>
      </w:r>
      <w:r w:rsidRPr="00655569">
        <w:rPr>
          <w:lang w:val="pt-BR"/>
        </w:rPr>
        <w:t xml:space="preserve"> Thùc hiÖn tèt c¸c quy ®Þnh vÒ qu¶n lý tµi chÝnh, c«ng t¸c thu,chi, qu¶n trÞ chi phi</w:t>
      </w:r>
      <w:r w:rsidRPr="00655569">
        <w:rPr>
          <w:rFonts w:ascii="Arial" w:hAnsi="Arial" w:cs="Arial"/>
          <w:lang w:val="vi-VN"/>
        </w:rPr>
        <w:t xml:space="preserve">́ </w:t>
      </w:r>
      <w:r w:rsidRPr="00655569">
        <w:rPr>
          <w:rFonts w:ascii="Times New Roman" w:hAnsi="Times New Roman"/>
          <w:lang w:val="pt-BR"/>
        </w:rPr>
        <w:t>được</w:t>
      </w:r>
      <w:r w:rsidRPr="00655569">
        <w:rPr>
          <w:lang w:val="pt-BR"/>
        </w:rPr>
        <w:t xml:space="preserve"> kiÓm so¸t chÆt chÏ. C¸c kho¶n doanh thu,chi phÝ </w:t>
      </w:r>
      <w:r w:rsidRPr="00655569">
        <w:rPr>
          <w:rFonts w:ascii="Times New Roman" w:hAnsi="Times New Roman"/>
          <w:lang w:val="pt-BR"/>
        </w:rPr>
        <w:t>được hạch toán đầy đủ</w:t>
      </w:r>
      <w:r w:rsidRPr="00655569">
        <w:rPr>
          <w:lang w:val="pt-BR"/>
        </w:rPr>
        <w:t xml:space="preserve">  ®óng </w:t>
      </w:r>
      <w:r w:rsidRPr="00655569">
        <w:rPr>
          <w:rFonts w:ascii="Times New Roman" w:hAnsi="Times New Roman"/>
          <w:lang w:val="pt-BR"/>
        </w:rPr>
        <w:t>chế độ</w:t>
      </w:r>
      <w:r w:rsidRPr="00655569">
        <w:rPr>
          <w:lang w:val="pt-BR"/>
        </w:rPr>
        <w:t xml:space="preserve">. </w:t>
      </w:r>
    </w:p>
    <w:p w:rsidR="0081630C" w:rsidRDefault="0081630C" w:rsidP="0081630C">
      <w:pPr>
        <w:spacing w:before="70"/>
        <w:ind w:firstLine="561"/>
        <w:jc w:val="both"/>
        <w:rPr>
          <w:rFonts w:ascii="Times New Roman" w:hAnsi="Times New Roman"/>
          <w:b/>
          <w:i/>
        </w:rPr>
      </w:pPr>
      <w:r w:rsidRPr="00655569">
        <w:rPr>
          <w:rFonts w:ascii="Times New Roman" w:hAnsi="Times New Roman"/>
          <w:b/>
          <w:i/>
        </w:rPr>
        <w:t>- Ban kiểm soát Công ty nhất trí với các số liệu cũng như nhận xét của kiểm toán viên đưa ra trong Báo cáo kiểm toán cũng như Báo cáo kết</w:t>
      </w:r>
      <w:r>
        <w:rPr>
          <w:rFonts w:ascii="Times New Roman" w:hAnsi="Times New Roman"/>
          <w:b/>
          <w:i/>
        </w:rPr>
        <w:t xml:space="preserve"> quả hoạt động SXKD của Công ty</w:t>
      </w:r>
      <w:r w:rsidRPr="00655569">
        <w:rPr>
          <w:rFonts w:ascii="Times New Roman" w:hAnsi="Times New Roman"/>
          <w:b/>
          <w:i/>
        </w:rPr>
        <w:t xml:space="preserve"> và đánh giá hiệu quả hoạt động của Công ty thông qua một số chỉ tiêu chủ yếu như sau: </w:t>
      </w:r>
    </w:p>
    <w:p w:rsidR="0081630C" w:rsidRPr="0085571A" w:rsidRDefault="0081630C" w:rsidP="0081630C">
      <w:pPr>
        <w:spacing w:before="70"/>
        <w:ind w:firstLine="561"/>
        <w:jc w:val="both"/>
        <w:rPr>
          <w:rFonts w:ascii="Times New Roman" w:hAnsi="Times New Roman"/>
          <w:b/>
        </w:rPr>
      </w:pPr>
      <w:r>
        <w:rPr>
          <w:rFonts w:ascii="Times New Roman" w:hAnsi="Times New Roman"/>
          <w:b/>
        </w:rPr>
        <w:t xml:space="preserve"> </w:t>
      </w:r>
      <w:r w:rsidRPr="0085571A">
        <w:rPr>
          <w:rFonts w:ascii="Times New Roman" w:hAnsi="Times New Roman"/>
          <w:b/>
        </w:rPr>
        <w:t>1. Tình hình thực hiện một số chỉ tiêu chủ yếu</w:t>
      </w:r>
    </w:p>
    <w:p w:rsidR="0081630C" w:rsidRDefault="0081630C" w:rsidP="0081630C">
      <w:pPr>
        <w:spacing w:before="70"/>
        <w:ind w:firstLine="561"/>
        <w:jc w:val="both"/>
        <w:rPr>
          <w:rFonts w:ascii="Times New Roman" w:hAnsi="Times New Roman"/>
          <w:b/>
          <w:i/>
        </w:rPr>
      </w:pPr>
    </w:p>
    <w:tbl>
      <w:tblPr>
        <w:tblW w:w="9535" w:type="dxa"/>
        <w:tblInd w:w="93" w:type="dxa"/>
        <w:tblLook w:val="04A0"/>
      </w:tblPr>
      <w:tblGrid>
        <w:gridCol w:w="4775"/>
        <w:gridCol w:w="1225"/>
        <w:gridCol w:w="1411"/>
        <w:gridCol w:w="1260"/>
        <w:gridCol w:w="913"/>
      </w:tblGrid>
      <w:tr w:rsidR="0081630C" w:rsidRPr="00486492" w:rsidTr="00EC10B0">
        <w:trPr>
          <w:trHeight w:val="360"/>
        </w:trPr>
        <w:tc>
          <w:tcPr>
            <w:tcW w:w="4775" w:type="dxa"/>
            <w:tcBorders>
              <w:top w:val="single" w:sz="4" w:space="0" w:color="auto"/>
              <w:left w:val="single" w:sz="4" w:space="0" w:color="auto"/>
              <w:bottom w:val="single" w:sz="4" w:space="0" w:color="000000"/>
              <w:right w:val="single" w:sz="4" w:space="0" w:color="auto"/>
            </w:tcBorders>
            <w:shd w:val="clear" w:color="auto" w:fill="auto"/>
            <w:vAlign w:val="center"/>
          </w:tcPr>
          <w:p w:rsidR="0081630C" w:rsidRPr="00B56AB3" w:rsidRDefault="0081630C" w:rsidP="00EC10B0">
            <w:pPr>
              <w:jc w:val="center"/>
              <w:rPr>
                <w:rFonts w:ascii="Times New Roman" w:hAnsi="Times New Roman"/>
                <w:b/>
                <w:bCs/>
              </w:rPr>
            </w:pPr>
            <w:r w:rsidRPr="00B56AB3">
              <w:rPr>
                <w:rFonts w:ascii="Times New Roman" w:hAnsi="Times New Roman"/>
                <w:b/>
                <w:bCs/>
              </w:rPr>
              <w:t>Chỉ tiêu</w:t>
            </w:r>
          </w:p>
        </w:tc>
        <w:tc>
          <w:tcPr>
            <w:tcW w:w="1176" w:type="dxa"/>
            <w:tcBorders>
              <w:top w:val="single" w:sz="4" w:space="0" w:color="auto"/>
              <w:left w:val="single" w:sz="4" w:space="0" w:color="auto"/>
              <w:bottom w:val="single" w:sz="4" w:space="0" w:color="000000"/>
              <w:right w:val="single" w:sz="4" w:space="0" w:color="auto"/>
            </w:tcBorders>
            <w:shd w:val="clear" w:color="auto" w:fill="auto"/>
            <w:vAlign w:val="center"/>
          </w:tcPr>
          <w:p w:rsidR="0081630C" w:rsidRPr="00486492" w:rsidRDefault="0081630C" w:rsidP="00EC10B0">
            <w:pPr>
              <w:jc w:val="center"/>
              <w:rPr>
                <w:rFonts w:ascii="Times New Roman" w:hAnsi="Times New Roman"/>
                <w:b/>
                <w:bCs/>
                <w:sz w:val="22"/>
                <w:szCs w:val="22"/>
              </w:rPr>
            </w:pPr>
            <w:r w:rsidRPr="00486492">
              <w:rPr>
                <w:rFonts w:ascii="Times New Roman" w:hAnsi="Times New Roman"/>
                <w:b/>
                <w:bCs/>
                <w:sz w:val="22"/>
                <w:szCs w:val="22"/>
              </w:rPr>
              <w:t>Đơn vị tính</w:t>
            </w:r>
          </w:p>
        </w:tc>
        <w:tc>
          <w:tcPr>
            <w:tcW w:w="1411" w:type="dxa"/>
            <w:tcBorders>
              <w:top w:val="single" w:sz="4" w:space="0" w:color="auto"/>
              <w:left w:val="single" w:sz="4" w:space="0" w:color="auto"/>
              <w:bottom w:val="single" w:sz="4" w:space="0" w:color="000000"/>
              <w:right w:val="single" w:sz="4" w:space="0" w:color="auto"/>
            </w:tcBorders>
            <w:shd w:val="clear" w:color="auto" w:fill="auto"/>
            <w:vAlign w:val="center"/>
          </w:tcPr>
          <w:p w:rsidR="0081630C" w:rsidRPr="00486492" w:rsidRDefault="0081630C" w:rsidP="00EC10B0">
            <w:pPr>
              <w:jc w:val="center"/>
              <w:rPr>
                <w:rFonts w:ascii="Times New Roman" w:hAnsi="Times New Roman"/>
                <w:b/>
                <w:bCs/>
                <w:sz w:val="22"/>
                <w:szCs w:val="22"/>
              </w:rPr>
            </w:pPr>
            <w:r w:rsidRPr="00486492">
              <w:rPr>
                <w:rFonts w:ascii="Times New Roman" w:hAnsi="Times New Roman"/>
                <w:b/>
                <w:bCs/>
                <w:sz w:val="22"/>
                <w:szCs w:val="22"/>
              </w:rPr>
              <w:t>Kế hoạch 2014</w:t>
            </w:r>
          </w:p>
        </w:tc>
        <w:tc>
          <w:tcPr>
            <w:tcW w:w="1260" w:type="dxa"/>
            <w:tcBorders>
              <w:top w:val="single" w:sz="4" w:space="0" w:color="auto"/>
              <w:left w:val="single" w:sz="4" w:space="0" w:color="auto"/>
              <w:bottom w:val="single" w:sz="4" w:space="0" w:color="000000"/>
              <w:right w:val="single" w:sz="4" w:space="0" w:color="auto"/>
            </w:tcBorders>
            <w:shd w:val="clear" w:color="auto" w:fill="auto"/>
            <w:vAlign w:val="center"/>
          </w:tcPr>
          <w:p w:rsidR="0081630C" w:rsidRPr="00486492" w:rsidRDefault="0081630C" w:rsidP="00EC10B0">
            <w:pPr>
              <w:jc w:val="center"/>
              <w:rPr>
                <w:rFonts w:ascii="Times New Roman" w:hAnsi="Times New Roman"/>
                <w:b/>
                <w:bCs/>
                <w:sz w:val="22"/>
                <w:szCs w:val="22"/>
              </w:rPr>
            </w:pPr>
            <w:r>
              <w:rPr>
                <w:rFonts w:ascii="Times New Roman" w:hAnsi="Times New Roman"/>
                <w:b/>
                <w:bCs/>
                <w:sz w:val="22"/>
                <w:szCs w:val="22"/>
              </w:rPr>
              <w:t xml:space="preserve">Thực hiện </w:t>
            </w:r>
            <w:r w:rsidRPr="00486492">
              <w:rPr>
                <w:rFonts w:ascii="Times New Roman" w:hAnsi="Times New Roman"/>
                <w:b/>
                <w:bCs/>
                <w:sz w:val="22"/>
                <w:szCs w:val="22"/>
              </w:rPr>
              <w:t>2014</w:t>
            </w:r>
          </w:p>
        </w:tc>
        <w:tc>
          <w:tcPr>
            <w:tcW w:w="913" w:type="dxa"/>
            <w:tcBorders>
              <w:top w:val="single" w:sz="4" w:space="0" w:color="auto"/>
              <w:left w:val="nil"/>
              <w:bottom w:val="nil"/>
              <w:right w:val="single" w:sz="4" w:space="0" w:color="auto"/>
            </w:tcBorders>
            <w:shd w:val="clear" w:color="auto" w:fill="auto"/>
            <w:vAlign w:val="center"/>
          </w:tcPr>
          <w:p w:rsidR="0081630C" w:rsidRPr="00486492" w:rsidRDefault="0081630C" w:rsidP="00EC10B0">
            <w:pPr>
              <w:jc w:val="center"/>
              <w:rPr>
                <w:rFonts w:ascii="Times New Roman" w:hAnsi="Times New Roman"/>
                <w:b/>
                <w:bCs/>
                <w:sz w:val="22"/>
                <w:szCs w:val="22"/>
              </w:rPr>
            </w:pPr>
            <w:r>
              <w:rPr>
                <w:rFonts w:ascii="Times New Roman" w:hAnsi="Times New Roman"/>
                <w:b/>
                <w:bCs/>
                <w:sz w:val="22"/>
                <w:szCs w:val="22"/>
              </w:rPr>
              <w:t>Tỷ lệ %</w:t>
            </w:r>
          </w:p>
        </w:tc>
      </w:tr>
      <w:tr w:rsidR="0081630C" w:rsidRPr="00486492" w:rsidTr="00EC10B0">
        <w:trPr>
          <w:trHeight w:val="300"/>
        </w:trPr>
        <w:tc>
          <w:tcPr>
            <w:tcW w:w="4775" w:type="dxa"/>
            <w:tcBorders>
              <w:top w:val="nil"/>
              <w:left w:val="single" w:sz="4" w:space="0" w:color="auto"/>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b/>
                <w:bCs/>
                <w:sz w:val="22"/>
                <w:szCs w:val="22"/>
              </w:rPr>
            </w:pPr>
            <w:r w:rsidRPr="00486492">
              <w:rPr>
                <w:rFonts w:ascii="Times New Roman" w:hAnsi="Times New Roman"/>
                <w:b/>
                <w:bCs/>
                <w:sz w:val="22"/>
                <w:szCs w:val="22"/>
              </w:rPr>
              <w:t>1</w:t>
            </w:r>
          </w:p>
        </w:tc>
        <w:tc>
          <w:tcPr>
            <w:tcW w:w="1176"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b/>
                <w:bCs/>
                <w:sz w:val="22"/>
                <w:szCs w:val="22"/>
              </w:rPr>
            </w:pPr>
            <w:r w:rsidRPr="00486492">
              <w:rPr>
                <w:rFonts w:ascii="Times New Roman" w:hAnsi="Times New Roman"/>
                <w:b/>
                <w:bCs/>
                <w:sz w:val="22"/>
                <w:szCs w:val="22"/>
              </w:rPr>
              <w:t>2</w:t>
            </w:r>
          </w:p>
        </w:tc>
        <w:tc>
          <w:tcPr>
            <w:tcW w:w="1411"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b/>
                <w:bCs/>
                <w:sz w:val="22"/>
                <w:szCs w:val="22"/>
              </w:rPr>
            </w:pPr>
            <w:r w:rsidRPr="00486492">
              <w:rPr>
                <w:b/>
                <w:bCs/>
                <w:sz w:val="22"/>
                <w:szCs w:val="22"/>
              </w:rPr>
              <w:t>3</w:t>
            </w:r>
          </w:p>
        </w:tc>
        <w:tc>
          <w:tcPr>
            <w:tcW w:w="1260"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b/>
                <w:bCs/>
                <w:sz w:val="22"/>
                <w:szCs w:val="22"/>
              </w:rPr>
            </w:pPr>
            <w:r w:rsidRPr="00486492">
              <w:rPr>
                <w:b/>
                <w:bCs/>
                <w:sz w:val="22"/>
                <w:szCs w:val="22"/>
              </w:rPr>
              <w:t>4</w:t>
            </w:r>
          </w:p>
        </w:tc>
        <w:tc>
          <w:tcPr>
            <w:tcW w:w="913"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b/>
                <w:bCs/>
                <w:sz w:val="22"/>
                <w:szCs w:val="22"/>
              </w:rPr>
            </w:pPr>
            <w:r>
              <w:rPr>
                <w:b/>
                <w:bCs/>
                <w:sz w:val="22"/>
                <w:szCs w:val="22"/>
              </w:rPr>
              <w:t>5</w:t>
            </w:r>
          </w:p>
        </w:tc>
      </w:tr>
      <w:tr w:rsidR="0081630C" w:rsidRPr="00486492" w:rsidTr="00EC10B0">
        <w:trPr>
          <w:trHeight w:val="375"/>
        </w:trPr>
        <w:tc>
          <w:tcPr>
            <w:tcW w:w="4775" w:type="dxa"/>
            <w:tcBorders>
              <w:top w:val="nil"/>
              <w:left w:val="single" w:sz="4" w:space="0" w:color="auto"/>
              <w:bottom w:val="single" w:sz="4" w:space="0" w:color="auto"/>
              <w:right w:val="single" w:sz="4" w:space="0" w:color="auto"/>
            </w:tcBorders>
            <w:shd w:val="clear" w:color="auto" w:fill="auto"/>
            <w:noWrap/>
            <w:vAlign w:val="bottom"/>
          </w:tcPr>
          <w:p w:rsidR="0081630C" w:rsidRPr="00486492" w:rsidRDefault="0081630C" w:rsidP="00EC10B0">
            <w:pPr>
              <w:rPr>
                <w:rFonts w:ascii="Times New Roman" w:hAnsi="Times New Roman"/>
                <w:b/>
                <w:bCs/>
                <w:sz w:val="22"/>
                <w:szCs w:val="22"/>
              </w:rPr>
            </w:pPr>
            <w:r w:rsidRPr="00486492">
              <w:rPr>
                <w:rFonts w:ascii="Times New Roman" w:hAnsi="Times New Roman"/>
                <w:b/>
                <w:bCs/>
                <w:sz w:val="22"/>
                <w:szCs w:val="22"/>
              </w:rPr>
              <w:t>1- Sản phẩm chủ yếu( Khối lượng vận tải)</w:t>
            </w:r>
          </w:p>
        </w:tc>
        <w:tc>
          <w:tcPr>
            <w:tcW w:w="1176"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b/>
                <w:bCs/>
                <w:sz w:val="22"/>
                <w:szCs w:val="22"/>
              </w:rPr>
            </w:pPr>
            <w:r w:rsidRPr="00486492">
              <w:rPr>
                <w:rFonts w:ascii="Times New Roman" w:hAnsi="Times New Roman"/>
                <w:b/>
                <w:bCs/>
                <w:sz w:val="22"/>
                <w:szCs w:val="22"/>
              </w:rPr>
              <w:t> </w:t>
            </w:r>
          </w:p>
        </w:tc>
        <w:tc>
          <w:tcPr>
            <w:tcW w:w="1411"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b/>
                <w:bCs/>
                <w:sz w:val="22"/>
                <w:szCs w:val="22"/>
              </w:rPr>
            </w:pPr>
            <w:r w:rsidRPr="00486492">
              <w:rPr>
                <w:rFonts w:ascii="Times New Roman" w:hAnsi="Times New Roman"/>
                <w:b/>
                <w:bCs/>
                <w:sz w:val="22"/>
                <w:szCs w:val="22"/>
              </w:rPr>
              <w:t>1.730.600</w:t>
            </w:r>
          </w:p>
        </w:tc>
        <w:tc>
          <w:tcPr>
            <w:tcW w:w="1260"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b/>
                <w:bCs/>
                <w:sz w:val="22"/>
                <w:szCs w:val="22"/>
              </w:rPr>
            </w:pPr>
            <w:r w:rsidRPr="00486492">
              <w:rPr>
                <w:rFonts w:ascii="Times New Roman" w:hAnsi="Times New Roman"/>
                <w:b/>
                <w:bCs/>
                <w:sz w:val="22"/>
                <w:szCs w:val="22"/>
              </w:rPr>
              <w:t>1.493.680</w:t>
            </w:r>
          </w:p>
        </w:tc>
        <w:tc>
          <w:tcPr>
            <w:tcW w:w="913" w:type="dxa"/>
            <w:tcBorders>
              <w:top w:val="single" w:sz="4" w:space="0" w:color="auto"/>
              <w:left w:val="nil"/>
              <w:bottom w:val="single" w:sz="4" w:space="0" w:color="auto"/>
              <w:right w:val="single" w:sz="4" w:space="0" w:color="auto"/>
            </w:tcBorders>
            <w:shd w:val="clear" w:color="auto" w:fill="auto"/>
            <w:noWrap/>
            <w:vAlign w:val="bottom"/>
          </w:tcPr>
          <w:p w:rsidR="0081630C" w:rsidRPr="00486492" w:rsidRDefault="0081630C" w:rsidP="00EC10B0">
            <w:pPr>
              <w:jc w:val="center"/>
              <w:rPr>
                <w:b/>
                <w:bCs/>
                <w:sz w:val="22"/>
                <w:szCs w:val="22"/>
              </w:rPr>
            </w:pPr>
            <w:r w:rsidRPr="00486492">
              <w:rPr>
                <w:b/>
                <w:bCs/>
                <w:sz w:val="22"/>
                <w:szCs w:val="22"/>
              </w:rPr>
              <w:t>86,31</w:t>
            </w:r>
          </w:p>
        </w:tc>
      </w:tr>
      <w:tr w:rsidR="0081630C" w:rsidRPr="00486492" w:rsidTr="00EC10B0">
        <w:trPr>
          <w:trHeight w:val="345"/>
        </w:trPr>
        <w:tc>
          <w:tcPr>
            <w:tcW w:w="4775" w:type="dxa"/>
            <w:tcBorders>
              <w:top w:val="nil"/>
              <w:left w:val="single" w:sz="4" w:space="0" w:color="auto"/>
              <w:bottom w:val="single" w:sz="4" w:space="0" w:color="auto"/>
              <w:right w:val="single" w:sz="4" w:space="0" w:color="auto"/>
            </w:tcBorders>
            <w:shd w:val="clear" w:color="auto" w:fill="auto"/>
            <w:noWrap/>
            <w:vAlign w:val="bottom"/>
          </w:tcPr>
          <w:p w:rsidR="0081630C" w:rsidRPr="00486492" w:rsidRDefault="0081630C" w:rsidP="00EC10B0">
            <w:pPr>
              <w:rPr>
                <w:rFonts w:ascii="Times New Roman" w:hAnsi="Times New Roman"/>
                <w:b/>
                <w:bCs/>
                <w:sz w:val="22"/>
                <w:szCs w:val="22"/>
              </w:rPr>
            </w:pPr>
            <w:r w:rsidRPr="00486492">
              <w:rPr>
                <w:rFonts w:ascii="Times New Roman" w:hAnsi="Times New Roman"/>
                <w:b/>
                <w:bCs/>
                <w:sz w:val="22"/>
                <w:szCs w:val="22"/>
              </w:rPr>
              <w:t xml:space="preserve">1.1- Vận tải biển </w:t>
            </w:r>
          </w:p>
        </w:tc>
        <w:tc>
          <w:tcPr>
            <w:tcW w:w="1176"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b/>
                <w:bCs/>
                <w:sz w:val="22"/>
                <w:szCs w:val="22"/>
              </w:rPr>
            </w:pPr>
            <w:r w:rsidRPr="00486492">
              <w:rPr>
                <w:rFonts w:ascii="Times New Roman" w:hAnsi="Times New Roman"/>
                <w:b/>
                <w:bCs/>
                <w:sz w:val="22"/>
                <w:szCs w:val="22"/>
              </w:rPr>
              <w:t> </w:t>
            </w:r>
          </w:p>
        </w:tc>
        <w:tc>
          <w:tcPr>
            <w:tcW w:w="1411"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b/>
                <w:bCs/>
                <w:sz w:val="22"/>
                <w:szCs w:val="22"/>
              </w:rPr>
            </w:pPr>
            <w:r w:rsidRPr="00486492">
              <w:rPr>
                <w:rFonts w:ascii="Times New Roman" w:hAnsi="Times New Roman"/>
                <w:b/>
                <w:bCs/>
                <w:sz w:val="22"/>
                <w:szCs w:val="22"/>
              </w:rPr>
              <w:t> </w:t>
            </w:r>
          </w:p>
        </w:tc>
        <w:tc>
          <w:tcPr>
            <w:tcW w:w="1260"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b/>
                <w:bCs/>
                <w:sz w:val="22"/>
                <w:szCs w:val="22"/>
              </w:rPr>
            </w:pPr>
            <w:r w:rsidRPr="00486492">
              <w:rPr>
                <w:rFonts w:ascii="Times New Roman" w:hAnsi="Times New Roman"/>
                <w:b/>
                <w:bCs/>
                <w:sz w:val="22"/>
                <w:szCs w:val="22"/>
              </w:rPr>
              <w:t> </w:t>
            </w:r>
          </w:p>
        </w:tc>
        <w:tc>
          <w:tcPr>
            <w:tcW w:w="913"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sz w:val="22"/>
                <w:szCs w:val="22"/>
              </w:rPr>
            </w:pPr>
            <w:r w:rsidRPr="00486492">
              <w:rPr>
                <w:sz w:val="22"/>
                <w:szCs w:val="22"/>
              </w:rPr>
              <w:t> </w:t>
            </w:r>
          </w:p>
        </w:tc>
      </w:tr>
      <w:tr w:rsidR="0081630C" w:rsidRPr="00486492" w:rsidTr="00EC10B0">
        <w:trPr>
          <w:trHeight w:val="345"/>
        </w:trPr>
        <w:tc>
          <w:tcPr>
            <w:tcW w:w="4775" w:type="dxa"/>
            <w:tcBorders>
              <w:top w:val="nil"/>
              <w:left w:val="single" w:sz="4" w:space="0" w:color="auto"/>
              <w:bottom w:val="single" w:sz="4" w:space="0" w:color="auto"/>
              <w:right w:val="single" w:sz="4" w:space="0" w:color="auto"/>
            </w:tcBorders>
            <w:shd w:val="clear" w:color="auto" w:fill="auto"/>
            <w:noWrap/>
            <w:vAlign w:val="bottom"/>
          </w:tcPr>
          <w:p w:rsidR="0081630C" w:rsidRPr="00486492" w:rsidRDefault="0081630C" w:rsidP="00EC10B0">
            <w:pPr>
              <w:rPr>
                <w:rFonts w:ascii="Times New Roman" w:hAnsi="Times New Roman"/>
                <w:sz w:val="22"/>
                <w:szCs w:val="22"/>
              </w:rPr>
            </w:pPr>
            <w:r w:rsidRPr="00486492">
              <w:rPr>
                <w:rFonts w:ascii="Times New Roman" w:hAnsi="Times New Roman"/>
                <w:sz w:val="22"/>
                <w:szCs w:val="22"/>
              </w:rPr>
              <w:t xml:space="preserve"> - Khối lượng hàng hoá vận chuyển</w:t>
            </w:r>
          </w:p>
        </w:tc>
        <w:tc>
          <w:tcPr>
            <w:tcW w:w="1176"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Tấn</w:t>
            </w:r>
          </w:p>
        </w:tc>
        <w:tc>
          <w:tcPr>
            <w:tcW w:w="1411"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719.600</w:t>
            </w:r>
          </w:p>
        </w:tc>
        <w:tc>
          <w:tcPr>
            <w:tcW w:w="1260"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487.147</w:t>
            </w:r>
          </w:p>
        </w:tc>
        <w:tc>
          <w:tcPr>
            <w:tcW w:w="913"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sz w:val="22"/>
                <w:szCs w:val="22"/>
              </w:rPr>
            </w:pPr>
            <w:r w:rsidRPr="00486492">
              <w:rPr>
                <w:sz w:val="22"/>
                <w:szCs w:val="22"/>
              </w:rPr>
              <w:t>67,70</w:t>
            </w:r>
          </w:p>
        </w:tc>
      </w:tr>
      <w:tr w:rsidR="0081630C" w:rsidRPr="00486492" w:rsidTr="00EC10B0">
        <w:trPr>
          <w:trHeight w:val="345"/>
        </w:trPr>
        <w:tc>
          <w:tcPr>
            <w:tcW w:w="4775" w:type="dxa"/>
            <w:tcBorders>
              <w:top w:val="nil"/>
              <w:left w:val="single" w:sz="4" w:space="0" w:color="auto"/>
              <w:bottom w:val="single" w:sz="4" w:space="0" w:color="auto"/>
              <w:right w:val="single" w:sz="4" w:space="0" w:color="auto"/>
            </w:tcBorders>
            <w:shd w:val="clear" w:color="auto" w:fill="auto"/>
            <w:noWrap/>
            <w:vAlign w:val="bottom"/>
          </w:tcPr>
          <w:p w:rsidR="0081630C" w:rsidRPr="00486492" w:rsidRDefault="0081630C" w:rsidP="00EC10B0">
            <w:pPr>
              <w:rPr>
                <w:rFonts w:ascii="Times New Roman" w:hAnsi="Times New Roman"/>
                <w:b/>
                <w:bCs/>
                <w:sz w:val="22"/>
                <w:szCs w:val="22"/>
              </w:rPr>
            </w:pPr>
            <w:r w:rsidRPr="00486492">
              <w:rPr>
                <w:rFonts w:ascii="Times New Roman" w:hAnsi="Times New Roman"/>
                <w:b/>
                <w:bCs/>
                <w:sz w:val="22"/>
                <w:szCs w:val="22"/>
              </w:rPr>
              <w:t>1.2- Vận tải sông ( sà lan)</w:t>
            </w:r>
          </w:p>
        </w:tc>
        <w:tc>
          <w:tcPr>
            <w:tcW w:w="1176"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b/>
                <w:bCs/>
                <w:sz w:val="22"/>
                <w:szCs w:val="22"/>
              </w:rPr>
            </w:pPr>
            <w:r w:rsidRPr="00486492">
              <w:rPr>
                <w:rFonts w:ascii="Times New Roman" w:hAnsi="Times New Roman"/>
                <w:b/>
                <w:bCs/>
                <w:sz w:val="22"/>
                <w:szCs w:val="22"/>
              </w:rPr>
              <w:t> </w:t>
            </w:r>
          </w:p>
        </w:tc>
        <w:tc>
          <w:tcPr>
            <w:tcW w:w="1411"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b/>
                <w:bCs/>
                <w:sz w:val="22"/>
                <w:szCs w:val="22"/>
              </w:rPr>
            </w:pPr>
            <w:r w:rsidRPr="00486492">
              <w:rPr>
                <w:rFonts w:ascii="Times New Roman" w:hAnsi="Times New Roman"/>
                <w:b/>
                <w:bCs/>
                <w:sz w:val="22"/>
                <w:szCs w:val="22"/>
              </w:rPr>
              <w:t> </w:t>
            </w:r>
          </w:p>
        </w:tc>
        <w:tc>
          <w:tcPr>
            <w:tcW w:w="1260"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b/>
                <w:bCs/>
                <w:sz w:val="22"/>
                <w:szCs w:val="22"/>
              </w:rPr>
            </w:pPr>
            <w:r w:rsidRPr="00486492">
              <w:rPr>
                <w:rFonts w:ascii="Times New Roman" w:hAnsi="Times New Roman"/>
                <w:b/>
                <w:bCs/>
                <w:sz w:val="22"/>
                <w:szCs w:val="22"/>
              </w:rPr>
              <w:t> </w:t>
            </w:r>
          </w:p>
        </w:tc>
        <w:tc>
          <w:tcPr>
            <w:tcW w:w="913"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sz w:val="22"/>
                <w:szCs w:val="22"/>
              </w:rPr>
            </w:pPr>
            <w:r w:rsidRPr="00486492">
              <w:rPr>
                <w:sz w:val="22"/>
                <w:szCs w:val="22"/>
              </w:rPr>
              <w:t> </w:t>
            </w:r>
          </w:p>
        </w:tc>
      </w:tr>
      <w:tr w:rsidR="0081630C" w:rsidRPr="00486492" w:rsidTr="00EC10B0">
        <w:trPr>
          <w:trHeight w:val="345"/>
        </w:trPr>
        <w:tc>
          <w:tcPr>
            <w:tcW w:w="4775" w:type="dxa"/>
            <w:tcBorders>
              <w:top w:val="nil"/>
              <w:left w:val="single" w:sz="4" w:space="0" w:color="auto"/>
              <w:bottom w:val="single" w:sz="4" w:space="0" w:color="auto"/>
              <w:right w:val="single" w:sz="4" w:space="0" w:color="auto"/>
            </w:tcBorders>
            <w:shd w:val="clear" w:color="auto" w:fill="auto"/>
            <w:noWrap/>
            <w:vAlign w:val="bottom"/>
          </w:tcPr>
          <w:p w:rsidR="0081630C" w:rsidRPr="00486492" w:rsidRDefault="0081630C" w:rsidP="00EC10B0">
            <w:pPr>
              <w:rPr>
                <w:rFonts w:ascii="Times New Roman" w:hAnsi="Times New Roman"/>
                <w:sz w:val="22"/>
                <w:szCs w:val="22"/>
              </w:rPr>
            </w:pPr>
            <w:r w:rsidRPr="00486492">
              <w:rPr>
                <w:rFonts w:ascii="Times New Roman" w:hAnsi="Times New Roman"/>
                <w:sz w:val="22"/>
                <w:szCs w:val="22"/>
              </w:rPr>
              <w:t xml:space="preserve"> - Khối lượng hàng hoá vận chuyển</w:t>
            </w:r>
          </w:p>
        </w:tc>
        <w:tc>
          <w:tcPr>
            <w:tcW w:w="1176"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Tấn</w:t>
            </w:r>
          </w:p>
        </w:tc>
        <w:tc>
          <w:tcPr>
            <w:tcW w:w="1411"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161.000</w:t>
            </w:r>
          </w:p>
        </w:tc>
        <w:tc>
          <w:tcPr>
            <w:tcW w:w="1260"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125.379</w:t>
            </w:r>
          </w:p>
        </w:tc>
        <w:tc>
          <w:tcPr>
            <w:tcW w:w="913"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sz w:val="22"/>
                <w:szCs w:val="22"/>
              </w:rPr>
            </w:pPr>
            <w:r w:rsidRPr="00486492">
              <w:rPr>
                <w:sz w:val="22"/>
                <w:szCs w:val="22"/>
              </w:rPr>
              <w:t>77,88</w:t>
            </w:r>
          </w:p>
        </w:tc>
      </w:tr>
      <w:tr w:rsidR="0081630C" w:rsidRPr="00486492" w:rsidTr="00EC10B0">
        <w:trPr>
          <w:trHeight w:val="345"/>
        </w:trPr>
        <w:tc>
          <w:tcPr>
            <w:tcW w:w="4775" w:type="dxa"/>
            <w:tcBorders>
              <w:top w:val="nil"/>
              <w:left w:val="single" w:sz="4" w:space="0" w:color="auto"/>
              <w:bottom w:val="single" w:sz="4" w:space="0" w:color="auto"/>
              <w:right w:val="single" w:sz="4" w:space="0" w:color="auto"/>
            </w:tcBorders>
            <w:shd w:val="clear" w:color="auto" w:fill="auto"/>
            <w:noWrap/>
            <w:vAlign w:val="bottom"/>
          </w:tcPr>
          <w:p w:rsidR="0081630C" w:rsidRPr="00486492" w:rsidRDefault="0081630C" w:rsidP="00EC10B0">
            <w:pPr>
              <w:rPr>
                <w:rFonts w:ascii="Times New Roman" w:hAnsi="Times New Roman"/>
                <w:b/>
                <w:bCs/>
                <w:sz w:val="22"/>
                <w:szCs w:val="22"/>
              </w:rPr>
            </w:pPr>
            <w:r w:rsidRPr="00486492">
              <w:rPr>
                <w:rFonts w:ascii="Times New Roman" w:hAnsi="Times New Roman"/>
                <w:b/>
                <w:bCs/>
                <w:sz w:val="22"/>
                <w:szCs w:val="22"/>
              </w:rPr>
              <w:t>1.3- Thuê tàu vận tải than</w:t>
            </w:r>
          </w:p>
        </w:tc>
        <w:tc>
          <w:tcPr>
            <w:tcW w:w="1176"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b/>
                <w:bCs/>
                <w:sz w:val="22"/>
                <w:szCs w:val="22"/>
              </w:rPr>
            </w:pPr>
            <w:r w:rsidRPr="00486492">
              <w:rPr>
                <w:rFonts w:ascii="Times New Roman" w:hAnsi="Times New Roman"/>
                <w:b/>
                <w:bCs/>
                <w:sz w:val="22"/>
                <w:szCs w:val="22"/>
              </w:rPr>
              <w:t> </w:t>
            </w:r>
          </w:p>
        </w:tc>
        <w:tc>
          <w:tcPr>
            <w:tcW w:w="1411"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b/>
                <w:bCs/>
                <w:sz w:val="22"/>
                <w:szCs w:val="22"/>
              </w:rPr>
            </w:pPr>
            <w:r w:rsidRPr="00486492">
              <w:rPr>
                <w:rFonts w:ascii="Times New Roman" w:hAnsi="Times New Roman"/>
                <w:b/>
                <w:bCs/>
                <w:sz w:val="22"/>
                <w:szCs w:val="22"/>
              </w:rPr>
              <w:t> </w:t>
            </w:r>
          </w:p>
        </w:tc>
        <w:tc>
          <w:tcPr>
            <w:tcW w:w="1260"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b/>
                <w:bCs/>
                <w:sz w:val="22"/>
                <w:szCs w:val="22"/>
              </w:rPr>
            </w:pPr>
            <w:r w:rsidRPr="00486492">
              <w:rPr>
                <w:rFonts w:ascii="Times New Roman" w:hAnsi="Times New Roman"/>
                <w:b/>
                <w:bCs/>
                <w:sz w:val="22"/>
                <w:szCs w:val="22"/>
              </w:rPr>
              <w:t> </w:t>
            </w:r>
          </w:p>
        </w:tc>
        <w:tc>
          <w:tcPr>
            <w:tcW w:w="913"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sz w:val="22"/>
                <w:szCs w:val="22"/>
              </w:rPr>
            </w:pPr>
            <w:r w:rsidRPr="00486492">
              <w:rPr>
                <w:sz w:val="22"/>
                <w:szCs w:val="22"/>
              </w:rPr>
              <w:t> </w:t>
            </w:r>
          </w:p>
        </w:tc>
      </w:tr>
      <w:tr w:rsidR="0081630C" w:rsidRPr="00486492" w:rsidTr="00EC10B0">
        <w:trPr>
          <w:trHeight w:val="345"/>
        </w:trPr>
        <w:tc>
          <w:tcPr>
            <w:tcW w:w="4775" w:type="dxa"/>
            <w:tcBorders>
              <w:top w:val="nil"/>
              <w:left w:val="single" w:sz="4" w:space="0" w:color="auto"/>
              <w:bottom w:val="single" w:sz="4" w:space="0" w:color="auto"/>
              <w:right w:val="single" w:sz="4" w:space="0" w:color="auto"/>
            </w:tcBorders>
            <w:shd w:val="clear" w:color="auto" w:fill="auto"/>
            <w:noWrap/>
            <w:vAlign w:val="bottom"/>
          </w:tcPr>
          <w:p w:rsidR="0081630C" w:rsidRPr="00486492" w:rsidRDefault="0081630C" w:rsidP="00EC10B0">
            <w:pPr>
              <w:rPr>
                <w:rFonts w:ascii="Times New Roman" w:hAnsi="Times New Roman"/>
                <w:sz w:val="22"/>
                <w:szCs w:val="22"/>
              </w:rPr>
            </w:pPr>
            <w:r w:rsidRPr="00486492">
              <w:rPr>
                <w:rFonts w:ascii="Times New Roman" w:hAnsi="Times New Roman"/>
                <w:sz w:val="22"/>
                <w:szCs w:val="22"/>
              </w:rPr>
              <w:t xml:space="preserve"> - Khối lượng hàng hoá vận chuyển </w:t>
            </w:r>
          </w:p>
        </w:tc>
        <w:tc>
          <w:tcPr>
            <w:tcW w:w="1176"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Tấn</w:t>
            </w:r>
          </w:p>
        </w:tc>
        <w:tc>
          <w:tcPr>
            <w:tcW w:w="1411"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850.000</w:t>
            </w:r>
          </w:p>
        </w:tc>
        <w:tc>
          <w:tcPr>
            <w:tcW w:w="1260"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881.154</w:t>
            </w:r>
          </w:p>
        </w:tc>
        <w:tc>
          <w:tcPr>
            <w:tcW w:w="913"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sz w:val="22"/>
                <w:szCs w:val="22"/>
              </w:rPr>
            </w:pPr>
            <w:r w:rsidRPr="00486492">
              <w:rPr>
                <w:sz w:val="22"/>
                <w:szCs w:val="22"/>
              </w:rPr>
              <w:t>103,67</w:t>
            </w:r>
          </w:p>
        </w:tc>
      </w:tr>
      <w:tr w:rsidR="0081630C" w:rsidRPr="00486492" w:rsidTr="00EC10B0">
        <w:trPr>
          <w:trHeight w:val="345"/>
        </w:trPr>
        <w:tc>
          <w:tcPr>
            <w:tcW w:w="4775" w:type="dxa"/>
            <w:tcBorders>
              <w:top w:val="nil"/>
              <w:left w:val="single" w:sz="4" w:space="0" w:color="auto"/>
              <w:bottom w:val="single" w:sz="4" w:space="0" w:color="auto"/>
              <w:right w:val="single" w:sz="4" w:space="0" w:color="auto"/>
            </w:tcBorders>
            <w:shd w:val="clear" w:color="auto" w:fill="auto"/>
            <w:noWrap/>
            <w:vAlign w:val="bottom"/>
          </w:tcPr>
          <w:p w:rsidR="0081630C" w:rsidRPr="00486492" w:rsidRDefault="0081630C" w:rsidP="00EC10B0">
            <w:pPr>
              <w:rPr>
                <w:rFonts w:ascii="Times New Roman" w:hAnsi="Times New Roman"/>
                <w:b/>
                <w:bCs/>
                <w:sz w:val="22"/>
                <w:szCs w:val="22"/>
              </w:rPr>
            </w:pPr>
            <w:r w:rsidRPr="00486492">
              <w:rPr>
                <w:rFonts w:ascii="Times New Roman" w:hAnsi="Times New Roman"/>
                <w:b/>
                <w:bCs/>
                <w:sz w:val="22"/>
                <w:szCs w:val="22"/>
              </w:rPr>
              <w:t>2- Doanh thu tổng số</w:t>
            </w:r>
          </w:p>
        </w:tc>
        <w:tc>
          <w:tcPr>
            <w:tcW w:w="1176"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b/>
                <w:bCs/>
                <w:sz w:val="22"/>
                <w:szCs w:val="22"/>
              </w:rPr>
            </w:pPr>
            <w:r w:rsidRPr="00486492">
              <w:rPr>
                <w:rFonts w:ascii="Times New Roman" w:hAnsi="Times New Roman"/>
                <w:b/>
                <w:bCs/>
                <w:sz w:val="22"/>
                <w:szCs w:val="22"/>
              </w:rPr>
              <w:t>Tr.đồng</w:t>
            </w:r>
          </w:p>
        </w:tc>
        <w:tc>
          <w:tcPr>
            <w:tcW w:w="1411"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b/>
                <w:bCs/>
                <w:sz w:val="22"/>
                <w:szCs w:val="22"/>
              </w:rPr>
            </w:pPr>
            <w:r w:rsidRPr="00486492">
              <w:rPr>
                <w:rFonts w:ascii="Times New Roman" w:hAnsi="Times New Roman"/>
                <w:b/>
                <w:bCs/>
                <w:sz w:val="22"/>
                <w:szCs w:val="22"/>
              </w:rPr>
              <w:t>338.500</w:t>
            </w:r>
          </w:p>
        </w:tc>
        <w:tc>
          <w:tcPr>
            <w:tcW w:w="1260"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b/>
                <w:bCs/>
                <w:sz w:val="22"/>
                <w:szCs w:val="22"/>
              </w:rPr>
            </w:pPr>
            <w:r w:rsidRPr="00486492">
              <w:rPr>
                <w:rFonts w:ascii="Times New Roman" w:hAnsi="Times New Roman"/>
                <w:b/>
                <w:bCs/>
                <w:sz w:val="22"/>
                <w:szCs w:val="22"/>
              </w:rPr>
              <w:t>278.239</w:t>
            </w:r>
          </w:p>
        </w:tc>
        <w:tc>
          <w:tcPr>
            <w:tcW w:w="913"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b/>
                <w:bCs/>
                <w:sz w:val="22"/>
                <w:szCs w:val="22"/>
              </w:rPr>
            </w:pPr>
            <w:r w:rsidRPr="00486492">
              <w:rPr>
                <w:b/>
                <w:bCs/>
                <w:sz w:val="22"/>
                <w:szCs w:val="22"/>
              </w:rPr>
              <w:t>82,20</w:t>
            </w:r>
          </w:p>
        </w:tc>
      </w:tr>
      <w:tr w:rsidR="0081630C" w:rsidRPr="00486492" w:rsidTr="00EC10B0">
        <w:trPr>
          <w:trHeight w:val="345"/>
        </w:trPr>
        <w:tc>
          <w:tcPr>
            <w:tcW w:w="4775" w:type="dxa"/>
            <w:tcBorders>
              <w:top w:val="nil"/>
              <w:left w:val="single" w:sz="4" w:space="0" w:color="auto"/>
              <w:bottom w:val="single" w:sz="4" w:space="0" w:color="auto"/>
              <w:right w:val="single" w:sz="4" w:space="0" w:color="auto"/>
            </w:tcBorders>
            <w:shd w:val="clear" w:color="auto" w:fill="auto"/>
            <w:noWrap/>
            <w:vAlign w:val="bottom"/>
          </w:tcPr>
          <w:p w:rsidR="0081630C" w:rsidRPr="00486492" w:rsidRDefault="0081630C" w:rsidP="00EC10B0">
            <w:pPr>
              <w:rPr>
                <w:rFonts w:ascii="Times New Roman" w:hAnsi="Times New Roman"/>
                <w:sz w:val="22"/>
                <w:szCs w:val="22"/>
              </w:rPr>
            </w:pPr>
            <w:r w:rsidRPr="00486492">
              <w:rPr>
                <w:rFonts w:ascii="Times New Roman" w:hAnsi="Times New Roman"/>
                <w:sz w:val="22"/>
                <w:szCs w:val="22"/>
              </w:rPr>
              <w:t xml:space="preserve">2.1- Doanh thu phương tiện Vận tải thuỷ </w:t>
            </w:r>
          </w:p>
        </w:tc>
        <w:tc>
          <w:tcPr>
            <w:tcW w:w="1176"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 xml:space="preserve"> "</w:t>
            </w:r>
          </w:p>
        </w:tc>
        <w:tc>
          <w:tcPr>
            <w:tcW w:w="1411"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160.600</w:t>
            </w:r>
          </w:p>
        </w:tc>
        <w:tc>
          <w:tcPr>
            <w:tcW w:w="1260"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112.270</w:t>
            </w:r>
          </w:p>
        </w:tc>
        <w:tc>
          <w:tcPr>
            <w:tcW w:w="913"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sz w:val="22"/>
                <w:szCs w:val="22"/>
              </w:rPr>
            </w:pPr>
            <w:r w:rsidRPr="00486492">
              <w:rPr>
                <w:sz w:val="22"/>
                <w:szCs w:val="22"/>
              </w:rPr>
              <w:t>69,91</w:t>
            </w:r>
          </w:p>
        </w:tc>
      </w:tr>
      <w:tr w:rsidR="0081630C" w:rsidRPr="00486492" w:rsidTr="00EC10B0">
        <w:trPr>
          <w:trHeight w:val="345"/>
        </w:trPr>
        <w:tc>
          <w:tcPr>
            <w:tcW w:w="4775" w:type="dxa"/>
            <w:tcBorders>
              <w:top w:val="nil"/>
              <w:left w:val="single" w:sz="4" w:space="0" w:color="auto"/>
              <w:bottom w:val="single" w:sz="4" w:space="0" w:color="auto"/>
              <w:right w:val="single" w:sz="4" w:space="0" w:color="auto"/>
            </w:tcBorders>
            <w:shd w:val="clear" w:color="auto" w:fill="auto"/>
            <w:noWrap/>
            <w:vAlign w:val="bottom"/>
          </w:tcPr>
          <w:p w:rsidR="0081630C" w:rsidRPr="00486492" w:rsidRDefault="0081630C" w:rsidP="00EC10B0">
            <w:pPr>
              <w:rPr>
                <w:rFonts w:ascii="Times New Roman" w:hAnsi="Times New Roman"/>
                <w:sz w:val="22"/>
                <w:szCs w:val="22"/>
              </w:rPr>
            </w:pPr>
            <w:r w:rsidRPr="00486492">
              <w:rPr>
                <w:rFonts w:ascii="Times New Roman" w:hAnsi="Times New Roman"/>
                <w:sz w:val="22"/>
                <w:szCs w:val="22"/>
              </w:rPr>
              <w:t xml:space="preserve">Trong đó : - Vận tải biển </w:t>
            </w:r>
          </w:p>
        </w:tc>
        <w:tc>
          <w:tcPr>
            <w:tcW w:w="1176"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 xml:space="preserve"> "</w:t>
            </w:r>
          </w:p>
        </w:tc>
        <w:tc>
          <w:tcPr>
            <w:tcW w:w="1411"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153.838</w:t>
            </w:r>
          </w:p>
        </w:tc>
        <w:tc>
          <w:tcPr>
            <w:tcW w:w="1260"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104.725</w:t>
            </w:r>
          </w:p>
        </w:tc>
        <w:tc>
          <w:tcPr>
            <w:tcW w:w="913"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sz w:val="22"/>
                <w:szCs w:val="22"/>
              </w:rPr>
            </w:pPr>
            <w:r w:rsidRPr="00486492">
              <w:rPr>
                <w:sz w:val="22"/>
                <w:szCs w:val="22"/>
              </w:rPr>
              <w:t>68,07</w:t>
            </w:r>
          </w:p>
        </w:tc>
      </w:tr>
      <w:tr w:rsidR="0081630C" w:rsidRPr="00486492" w:rsidTr="00EC10B0">
        <w:trPr>
          <w:trHeight w:val="345"/>
        </w:trPr>
        <w:tc>
          <w:tcPr>
            <w:tcW w:w="4775" w:type="dxa"/>
            <w:tcBorders>
              <w:top w:val="nil"/>
              <w:left w:val="single" w:sz="4" w:space="0" w:color="auto"/>
              <w:bottom w:val="single" w:sz="4" w:space="0" w:color="auto"/>
              <w:right w:val="single" w:sz="4" w:space="0" w:color="auto"/>
            </w:tcBorders>
            <w:shd w:val="clear" w:color="auto" w:fill="auto"/>
            <w:noWrap/>
            <w:vAlign w:val="bottom"/>
          </w:tcPr>
          <w:p w:rsidR="0081630C" w:rsidRPr="00486492" w:rsidRDefault="0081630C" w:rsidP="00EC10B0">
            <w:pPr>
              <w:rPr>
                <w:rFonts w:ascii="Times New Roman" w:hAnsi="Times New Roman"/>
                <w:sz w:val="22"/>
                <w:szCs w:val="22"/>
              </w:rPr>
            </w:pPr>
            <w:r w:rsidRPr="00486492">
              <w:rPr>
                <w:rFonts w:ascii="Times New Roman" w:hAnsi="Times New Roman"/>
                <w:sz w:val="22"/>
                <w:szCs w:val="22"/>
              </w:rPr>
              <w:t xml:space="preserve">                  - Vận tải sông</w:t>
            </w:r>
          </w:p>
        </w:tc>
        <w:tc>
          <w:tcPr>
            <w:tcW w:w="1176"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 xml:space="preserve"> "</w:t>
            </w:r>
          </w:p>
        </w:tc>
        <w:tc>
          <w:tcPr>
            <w:tcW w:w="1411"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6.762</w:t>
            </w:r>
          </w:p>
        </w:tc>
        <w:tc>
          <w:tcPr>
            <w:tcW w:w="1260"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5.305</w:t>
            </w:r>
          </w:p>
        </w:tc>
        <w:tc>
          <w:tcPr>
            <w:tcW w:w="913"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sz w:val="22"/>
                <w:szCs w:val="22"/>
              </w:rPr>
            </w:pPr>
            <w:r w:rsidRPr="00486492">
              <w:rPr>
                <w:sz w:val="22"/>
                <w:szCs w:val="22"/>
              </w:rPr>
              <w:t>78,45</w:t>
            </w:r>
          </w:p>
        </w:tc>
      </w:tr>
      <w:tr w:rsidR="0081630C" w:rsidRPr="00486492" w:rsidTr="00EC10B0">
        <w:trPr>
          <w:trHeight w:val="345"/>
        </w:trPr>
        <w:tc>
          <w:tcPr>
            <w:tcW w:w="4775" w:type="dxa"/>
            <w:tcBorders>
              <w:top w:val="nil"/>
              <w:left w:val="single" w:sz="4" w:space="0" w:color="auto"/>
              <w:bottom w:val="single" w:sz="4" w:space="0" w:color="auto"/>
              <w:right w:val="single" w:sz="4" w:space="0" w:color="auto"/>
            </w:tcBorders>
            <w:shd w:val="clear" w:color="auto" w:fill="auto"/>
            <w:noWrap/>
            <w:vAlign w:val="bottom"/>
          </w:tcPr>
          <w:p w:rsidR="0081630C" w:rsidRPr="00486492" w:rsidRDefault="0081630C" w:rsidP="00EC10B0">
            <w:pPr>
              <w:rPr>
                <w:rFonts w:ascii="Times New Roman" w:hAnsi="Times New Roman"/>
                <w:sz w:val="22"/>
                <w:szCs w:val="22"/>
              </w:rPr>
            </w:pPr>
            <w:r w:rsidRPr="00486492">
              <w:rPr>
                <w:rFonts w:ascii="Times New Roman" w:hAnsi="Times New Roman"/>
                <w:sz w:val="22"/>
                <w:szCs w:val="22"/>
              </w:rPr>
              <w:t xml:space="preserve">                  - Vận tải khác</w:t>
            </w:r>
          </w:p>
        </w:tc>
        <w:tc>
          <w:tcPr>
            <w:tcW w:w="1176"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 </w:t>
            </w:r>
          </w:p>
        </w:tc>
        <w:tc>
          <w:tcPr>
            <w:tcW w:w="1411"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 </w:t>
            </w:r>
          </w:p>
        </w:tc>
        <w:tc>
          <w:tcPr>
            <w:tcW w:w="1260"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2.240</w:t>
            </w:r>
          </w:p>
        </w:tc>
        <w:tc>
          <w:tcPr>
            <w:tcW w:w="913"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sz w:val="22"/>
                <w:szCs w:val="22"/>
              </w:rPr>
            </w:pPr>
            <w:r w:rsidRPr="00486492">
              <w:rPr>
                <w:sz w:val="22"/>
                <w:szCs w:val="22"/>
              </w:rPr>
              <w:t> </w:t>
            </w:r>
          </w:p>
        </w:tc>
      </w:tr>
      <w:tr w:rsidR="0081630C" w:rsidRPr="00486492" w:rsidTr="00EC10B0">
        <w:trPr>
          <w:trHeight w:val="345"/>
        </w:trPr>
        <w:tc>
          <w:tcPr>
            <w:tcW w:w="4775" w:type="dxa"/>
            <w:tcBorders>
              <w:top w:val="nil"/>
              <w:left w:val="single" w:sz="4" w:space="0" w:color="auto"/>
              <w:bottom w:val="single" w:sz="4" w:space="0" w:color="auto"/>
              <w:right w:val="single" w:sz="4" w:space="0" w:color="auto"/>
            </w:tcBorders>
            <w:shd w:val="clear" w:color="auto" w:fill="auto"/>
            <w:noWrap/>
            <w:vAlign w:val="bottom"/>
          </w:tcPr>
          <w:p w:rsidR="0081630C" w:rsidRPr="00486492" w:rsidRDefault="0081630C" w:rsidP="00EC10B0">
            <w:pPr>
              <w:rPr>
                <w:rFonts w:ascii="Times New Roman" w:hAnsi="Times New Roman"/>
                <w:sz w:val="22"/>
                <w:szCs w:val="22"/>
              </w:rPr>
            </w:pPr>
            <w:r w:rsidRPr="00486492">
              <w:rPr>
                <w:rFonts w:ascii="Times New Roman" w:hAnsi="Times New Roman"/>
                <w:sz w:val="22"/>
                <w:szCs w:val="22"/>
              </w:rPr>
              <w:t>2.2 - Doanh thu thuê tàu VT phương tiện thuê</w:t>
            </w:r>
          </w:p>
        </w:tc>
        <w:tc>
          <w:tcPr>
            <w:tcW w:w="1176"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 xml:space="preserve"> "</w:t>
            </w:r>
          </w:p>
        </w:tc>
        <w:tc>
          <w:tcPr>
            <w:tcW w:w="1411"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177.900</w:t>
            </w:r>
          </w:p>
        </w:tc>
        <w:tc>
          <w:tcPr>
            <w:tcW w:w="1260"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164.139</w:t>
            </w:r>
          </w:p>
        </w:tc>
        <w:tc>
          <w:tcPr>
            <w:tcW w:w="913"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sz w:val="22"/>
                <w:szCs w:val="22"/>
              </w:rPr>
            </w:pPr>
            <w:r w:rsidRPr="00486492">
              <w:rPr>
                <w:sz w:val="22"/>
                <w:szCs w:val="22"/>
              </w:rPr>
              <w:t>92,26</w:t>
            </w:r>
          </w:p>
        </w:tc>
      </w:tr>
      <w:tr w:rsidR="0081630C" w:rsidRPr="00486492" w:rsidTr="00EC10B0">
        <w:trPr>
          <w:trHeight w:val="345"/>
        </w:trPr>
        <w:tc>
          <w:tcPr>
            <w:tcW w:w="4775" w:type="dxa"/>
            <w:tcBorders>
              <w:top w:val="nil"/>
              <w:left w:val="single" w:sz="4" w:space="0" w:color="auto"/>
              <w:bottom w:val="single" w:sz="4" w:space="0" w:color="auto"/>
              <w:right w:val="single" w:sz="4" w:space="0" w:color="auto"/>
            </w:tcBorders>
            <w:shd w:val="clear" w:color="auto" w:fill="auto"/>
            <w:noWrap/>
            <w:vAlign w:val="bottom"/>
          </w:tcPr>
          <w:p w:rsidR="0081630C" w:rsidRPr="00486492" w:rsidRDefault="0081630C" w:rsidP="00EC10B0">
            <w:pPr>
              <w:rPr>
                <w:rFonts w:ascii="Times New Roman" w:hAnsi="Times New Roman"/>
                <w:sz w:val="22"/>
                <w:szCs w:val="22"/>
              </w:rPr>
            </w:pPr>
            <w:r w:rsidRPr="00486492">
              <w:rPr>
                <w:rFonts w:ascii="Times New Roman" w:hAnsi="Times New Roman"/>
                <w:sz w:val="22"/>
                <w:szCs w:val="22"/>
              </w:rPr>
              <w:t>2.3 - Doanh Thu  HĐTC - Khác</w:t>
            </w:r>
          </w:p>
        </w:tc>
        <w:tc>
          <w:tcPr>
            <w:tcW w:w="1176"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 xml:space="preserve"> "</w:t>
            </w:r>
          </w:p>
        </w:tc>
        <w:tc>
          <w:tcPr>
            <w:tcW w:w="1411"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 </w:t>
            </w:r>
          </w:p>
        </w:tc>
        <w:tc>
          <w:tcPr>
            <w:tcW w:w="1260"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1.830</w:t>
            </w:r>
          </w:p>
        </w:tc>
        <w:tc>
          <w:tcPr>
            <w:tcW w:w="913"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sz w:val="22"/>
                <w:szCs w:val="22"/>
              </w:rPr>
            </w:pPr>
            <w:r w:rsidRPr="00486492">
              <w:rPr>
                <w:sz w:val="22"/>
                <w:szCs w:val="22"/>
              </w:rPr>
              <w:t> </w:t>
            </w:r>
          </w:p>
        </w:tc>
      </w:tr>
      <w:tr w:rsidR="0081630C" w:rsidRPr="00486492" w:rsidTr="00EC10B0">
        <w:trPr>
          <w:trHeight w:val="345"/>
        </w:trPr>
        <w:tc>
          <w:tcPr>
            <w:tcW w:w="4775" w:type="dxa"/>
            <w:tcBorders>
              <w:top w:val="nil"/>
              <w:left w:val="single" w:sz="4" w:space="0" w:color="auto"/>
              <w:bottom w:val="single" w:sz="4" w:space="0" w:color="auto"/>
              <w:right w:val="single" w:sz="4" w:space="0" w:color="auto"/>
            </w:tcBorders>
            <w:shd w:val="clear" w:color="auto" w:fill="auto"/>
            <w:noWrap/>
            <w:vAlign w:val="bottom"/>
          </w:tcPr>
          <w:p w:rsidR="0081630C" w:rsidRPr="00486492" w:rsidRDefault="0081630C" w:rsidP="00EC10B0">
            <w:pPr>
              <w:rPr>
                <w:rFonts w:ascii="Times New Roman" w:hAnsi="Times New Roman"/>
                <w:b/>
                <w:bCs/>
                <w:sz w:val="22"/>
                <w:szCs w:val="22"/>
              </w:rPr>
            </w:pPr>
            <w:r w:rsidRPr="00486492">
              <w:rPr>
                <w:rFonts w:ascii="Times New Roman" w:hAnsi="Times New Roman"/>
                <w:b/>
                <w:bCs/>
                <w:sz w:val="22"/>
                <w:szCs w:val="22"/>
              </w:rPr>
              <w:t xml:space="preserve">3.Giá vốn thuê tầu vận tải </w:t>
            </w:r>
          </w:p>
        </w:tc>
        <w:tc>
          <w:tcPr>
            <w:tcW w:w="1176"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b/>
                <w:bCs/>
                <w:sz w:val="22"/>
                <w:szCs w:val="22"/>
              </w:rPr>
            </w:pPr>
            <w:r w:rsidRPr="00486492">
              <w:rPr>
                <w:rFonts w:ascii="Times New Roman" w:hAnsi="Times New Roman"/>
                <w:b/>
                <w:bCs/>
                <w:sz w:val="22"/>
                <w:szCs w:val="22"/>
              </w:rPr>
              <w:t>Tr.đồng</w:t>
            </w:r>
          </w:p>
        </w:tc>
        <w:tc>
          <w:tcPr>
            <w:tcW w:w="1411"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b/>
                <w:bCs/>
                <w:sz w:val="22"/>
                <w:szCs w:val="22"/>
              </w:rPr>
            </w:pPr>
            <w:r w:rsidRPr="00486492">
              <w:rPr>
                <w:rFonts w:ascii="Times New Roman" w:hAnsi="Times New Roman"/>
                <w:b/>
                <w:bCs/>
                <w:sz w:val="22"/>
                <w:szCs w:val="22"/>
              </w:rPr>
              <w:t>169.600</w:t>
            </w:r>
          </w:p>
        </w:tc>
        <w:tc>
          <w:tcPr>
            <w:tcW w:w="1260"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b/>
                <w:bCs/>
                <w:sz w:val="22"/>
                <w:szCs w:val="22"/>
              </w:rPr>
            </w:pPr>
            <w:r w:rsidRPr="00486492">
              <w:rPr>
                <w:rFonts w:ascii="Times New Roman" w:hAnsi="Times New Roman"/>
                <w:b/>
                <w:bCs/>
                <w:sz w:val="22"/>
                <w:szCs w:val="22"/>
              </w:rPr>
              <w:t>157.492</w:t>
            </w:r>
          </w:p>
        </w:tc>
        <w:tc>
          <w:tcPr>
            <w:tcW w:w="913"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b/>
                <w:bCs/>
                <w:sz w:val="22"/>
                <w:szCs w:val="22"/>
              </w:rPr>
            </w:pPr>
            <w:r w:rsidRPr="00486492">
              <w:rPr>
                <w:b/>
                <w:bCs/>
                <w:sz w:val="22"/>
                <w:szCs w:val="22"/>
              </w:rPr>
              <w:t>92,86</w:t>
            </w:r>
          </w:p>
        </w:tc>
      </w:tr>
      <w:tr w:rsidR="0081630C" w:rsidRPr="00486492" w:rsidTr="00EC10B0">
        <w:trPr>
          <w:trHeight w:val="345"/>
        </w:trPr>
        <w:tc>
          <w:tcPr>
            <w:tcW w:w="4775" w:type="dxa"/>
            <w:tcBorders>
              <w:top w:val="nil"/>
              <w:left w:val="single" w:sz="4" w:space="0" w:color="auto"/>
              <w:bottom w:val="single" w:sz="4" w:space="0" w:color="auto"/>
              <w:right w:val="single" w:sz="4" w:space="0" w:color="auto"/>
            </w:tcBorders>
            <w:shd w:val="clear" w:color="auto" w:fill="auto"/>
            <w:noWrap/>
            <w:vAlign w:val="bottom"/>
          </w:tcPr>
          <w:p w:rsidR="0081630C" w:rsidRPr="00486492" w:rsidRDefault="0081630C" w:rsidP="00EC10B0">
            <w:pPr>
              <w:rPr>
                <w:rFonts w:ascii="Times New Roman" w:hAnsi="Times New Roman"/>
                <w:b/>
                <w:bCs/>
                <w:sz w:val="22"/>
                <w:szCs w:val="22"/>
              </w:rPr>
            </w:pPr>
            <w:r w:rsidRPr="00486492">
              <w:rPr>
                <w:rFonts w:ascii="Times New Roman" w:hAnsi="Times New Roman"/>
                <w:b/>
                <w:bCs/>
                <w:sz w:val="22"/>
                <w:szCs w:val="22"/>
              </w:rPr>
              <w:t>4. Giá trị sản xuất</w:t>
            </w:r>
          </w:p>
        </w:tc>
        <w:tc>
          <w:tcPr>
            <w:tcW w:w="1176"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b/>
                <w:bCs/>
                <w:sz w:val="22"/>
                <w:szCs w:val="22"/>
              </w:rPr>
            </w:pPr>
            <w:r w:rsidRPr="00486492">
              <w:rPr>
                <w:rFonts w:ascii="Times New Roman" w:hAnsi="Times New Roman"/>
                <w:b/>
                <w:bCs/>
                <w:sz w:val="22"/>
                <w:szCs w:val="22"/>
              </w:rPr>
              <w:t>Tr.đồng</w:t>
            </w:r>
          </w:p>
        </w:tc>
        <w:tc>
          <w:tcPr>
            <w:tcW w:w="1411"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b/>
                <w:bCs/>
                <w:sz w:val="22"/>
                <w:szCs w:val="22"/>
              </w:rPr>
            </w:pPr>
            <w:r w:rsidRPr="00486492">
              <w:rPr>
                <w:rFonts w:ascii="Times New Roman" w:hAnsi="Times New Roman"/>
                <w:b/>
                <w:bCs/>
                <w:sz w:val="22"/>
                <w:szCs w:val="22"/>
              </w:rPr>
              <w:t>168.900</w:t>
            </w:r>
          </w:p>
        </w:tc>
        <w:tc>
          <w:tcPr>
            <w:tcW w:w="1260"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b/>
                <w:bCs/>
                <w:sz w:val="22"/>
                <w:szCs w:val="22"/>
              </w:rPr>
            </w:pPr>
            <w:r w:rsidRPr="00486492">
              <w:rPr>
                <w:rFonts w:ascii="Times New Roman" w:hAnsi="Times New Roman"/>
                <w:b/>
                <w:bCs/>
                <w:sz w:val="22"/>
                <w:szCs w:val="22"/>
              </w:rPr>
              <w:t>116.677</w:t>
            </w:r>
          </w:p>
        </w:tc>
        <w:tc>
          <w:tcPr>
            <w:tcW w:w="913"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b/>
                <w:bCs/>
                <w:sz w:val="22"/>
                <w:szCs w:val="22"/>
              </w:rPr>
            </w:pPr>
            <w:r w:rsidRPr="00486492">
              <w:rPr>
                <w:b/>
                <w:bCs/>
                <w:sz w:val="22"/>
                <w:szCs w:val="22"/>
              </w:rPr>
              <w:t>69,08</w:t>
            </w:r>
          </w:p>
        </w:tc>
      </w:tr>
      <w:tr w:rsidR="0081630C" w:rsidRPr="00486492" w:rsidTr="00EC10B0">
        <w:trPr>
          <w:trHeight w:val="345"/>
        </w:trPr>
        <w:tc>
          <w:tcPr>
            <w:tcW w:w="4775" w:type="dxa"/>
            <w:tcBorders>
              <w:top w:val="nil"/>
              <w:left w:val="single" w:sz="4" w:space="0" w:color="auto"/>
              <w:bottom w:val="single" w:sz="4" w:space="0" w:color="auto"/>
              <w:right w:val="single" w:sz="4" w:space="0" w:color="auto"/>
            </w:tcBorders>
            <w:shd w:val="clear" w:color="auto" w:fill="auto"/>
            <w:noWrap/>
            <w:vAlign w:val="bottom"/>
          </w:tcPr>
          <w:p w:rsidR="0081630C" w:rsidRPr="00486492" w:rsidRDefault="0081630C" w:rsidP="00EC10B0">
            <w:pPr>
              <w:rPr>
                <w:rFonts w:ascii="Times New Roman" w:hAnsi="Times New Roman"/>
                <w:sz w:val="22"/>
                <w:szCs w:val="22"/>
              </w:rPr>
            </w:pPr>
            <w:r w:rsidRPr="00486492">
              <w:rPr>
                <w:rFonts w:ascii="Times New Roman" w:hAnsi="Times New Roman"/>
                <w:sz w:val="22"/>
                <w:szCs w:val="22"/>
              </w:rPr>
              <w:t xml:space="preserve">              - Vận tải biển </w:t>
            </w:r>
          </w:p>
        </w:tc>
        <w:tc>
          <w:tcPr>
            <w:tcW w:w="1176"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 xml:space="preserve"> "</w:t>
            </w:r>
          </w:p>
        </w:tc>
        <w:tc>
          <w:tcPr>
            <w:tcW w:w="1411"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153.838</w:t>
            </w:r>
          </w:p>
        </w:tc>
        <w:tc>
          <w:tcPr>
            <w:tcW w:w="1260"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104.725</w:t>
            </w:r>
          </w:p>
        </w:tc>
        <w:tc>
          <w:tcPr>
            <w:tcW w:w="913"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sz w:val="22"/>
                <w:szCs w:val="22"/>
              </w:rPr>
            </w:pPr>
            <w:r w:rsidRPr="00486492">
              <w:rPr>
                <w:sz w:val="22"/>
                <w:szCs w:val="22"/>
              </w:rPr>
              <w:t>68,07</w:t>
            </w:r>
          </w:p>
        </w:tc>
      </w:tr>
      <w:tr w:rsidR="0081630C" w:rsidRPr="00486492" w:rsidTr="00EC10B0">
        <w:trPr>
          <w:trHeight w:val="345"/>
        </w:trPr>
        <w:tc>
          <w:tcPr>
            <w:tcW w:w="4775" w:type="dxa"/>
            <w:tcBorders>
              <w:top w:val="nil"/>
              <w:left w:val="single" w:sz="4" w:space="0" w:color="auto"/>
              <w:bottom w:val="single" w:sz="4" w:space="0" w:color="auto"/>
              <w:right w:val="single" w:sz="4" w:space="0" w:color="auto"/>
            </w:tcBorders>
            <w:shd w:val="clear" w:color="auto" w:fill="auto"/>
            <w:noWrap/>
            <w:vAlign w:val="bottom"/>
          </w:tcPr>
          <w:p w:rsidR="0081630C" w:rsidRPr="00486492" w:rsidRDefault="0081630C" w:rsidP="00EC10B0">
            <w:pPr>
              <w:rPr>
                <w:rFonts w:ascii="Times New Roman" w:hAnsi="Times New Roman"/>
                <w:sz w:val="22"/>
                <w:szCs w:val="22"/>
              </w:rPr>
            </w:pPr>
            <w:r w:rsidRPr="00486492">
              <w:rPr>
                <w:rFonts w:ascii="Times New Roman" w:hAnsi="Times New Roman"/>
                <w:sz w:val="22"/>
                <w:szCs w:val="22"/>
              </w:rPr>
              <w:t xml:space="preserve">              - Vận tải sông</w:t>
            </w:r>
          </w:p>
        </w:tc>
        <w:tc>
          <w:tcPr>
            <w:tcW w:w="1176"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 xml:space="preserve"> "</w:t>
            </w:r>
          </w:p>
        </w:tc>
        <w:tc>
          <w:tcPr>
            <w:tcW w:w="1411"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6.762</w:t>
            </w:r>
          </w:p>
        </w:tc>
        <w:tc>
          <w:tcPr>
            <w:tcW w:w="1260"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5.305</w:t>
            </w:r>
          </w:p>
        </w:tc>
        <w:tc>
          <w:tcPr>
            <w:tcW w:w="913"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sz w:val="22"/>
                <w:szCs w:val="22"/>
              </w:rPr>
            </w:pPr>
            <w:r w:rsidRPr="00486492">
              <w:rPr>
                <w:sz w:val="22"/>
                <w:szCs w:val="22"/>
              </w:rPr>
              <w:t>78,45</w:t>
            </w:r>
          </w:p>
        </w:tc>
      </w:tr>
      <w:tr w:rsidR="0081630C" w:rsidRPr="00486492" w:rsidTr="00EC10B0">
        <w:trPr>
          <w:trHeight w:val="345"/>
        </w:trPr>
        <w:tc>
          <w:tcPr>
            <w:tcW w:w="4775" w:type="dxa"/>
            <w:tcBorders>
              <w:top w:val="nil"/>
              <w:left w:val="single" w:sz="4" w:space="0" w:color="auto"/>
              <w:bottom w:val="single" w:sz="4" w:space="0" w:color="auto"/>
              <w:right w:val="single" w:sz="4" w:space="0" w:color="auto"/>
            </w:tcBorders>
            <w:shd w:val="clear" w:color="auto" w:fill="auto"/>
            <w:noWrap/>
            <w:vAlign w:val="bottom"/>
          </w:tcPr>
          <w:p w:rsidR="0081630C" w:rsidRPr="00486492" w:rsidRDefault="0081630C" w:rsidP="00EC10B0">
            <w:pPr>
              <w:rPr>
                <w:rFonts w:ascii="Times New Roman" w:hAnsi="Times New Roman"/>
                <w:sz w:val="22"/>
                <w:szCs w:val="22"/>
              </w:rPr>
            </w:pPr>
            <w:r w:rsidRPr="00486492">
              <w:rPr>
                <w:rFonts w:ascii="Times New Roman" w:hAnsi="Times New Roman"/>
                <w:sz w:val="22"/>
                <w:szCs w:val="22"/>
              </w:rPr>
              <w:t xml:space="preserve">              - Tàu vận tải đi thuê</w:t>
            </w:r>
          </w:p>
        </w:tc>
        <w:tc>
          <w:tcPr>
            <w:tcW w:w="1176"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 xml:space="preserve"> "</w:t>
            </w:r>
          </w:p>
        </w:tc>
        <w:tc>
          <w:tcPr>
            <w:tcW w:w="1411"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8.300</w:t>
            </w:r>
          </w:p>
        </w:tc>
        <w:tc>
          <w:tcPr>
            <w:tcW w:w="1260"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6.647</w:t>
            </w:r>
          </w:p>
        </w:tc>
        <w:tc>
          <w:tcPr>
            <w:tcW w:w="913"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sz w:val="22"/>
                <w:szCs w:val="22"/>
              </w:rPr>
            </w:pPr>
            <w:r w:rsidRPr="00486492">
              <w:rPr>
                <w:sz w:val="22"/>
                <w:szCs w:val="22"/>
              </w:rPr>
              <w:t>80,08</w:t>
            </w:r>
          </w:p>
        </w:tc>
      </w:tr>
      <w:tr w:rsidR="0081630C" w:rsidRPr="00486492" w:rsidTr="00EC10B0">
        <w:trPr>
          <w:trHeight w:val="345"/>
        </w:trPr>
        <w:tc>
          <w:tcPr>
            <w:tcW w:w="4775" w:type="dxa"/>
            <w:tcBorders>
              <w:top w:val="nil"/>
              <w:left w:val="single" w:sz="4" w:space="0" w:color="auto"/>
              <w:bottom w:val="single" w:sz="4" w:space="0" w:color="auto"/>
              <w:right w:val="single" w:sz="4" w:space="0" w:color="auto"/>
            </w:tcBorders>
            <w:shd w:val="clear" w:color="auto" w:fill="auto"/>
            <w:noWrap/>
            <w:vAlign w:val="bottom"/>
          </w:tcPr>
          <w:p w:rsidR="0081630C" w:rsidRPr="00486492" w:rsidRDefault="0081630C" w:rsidP="00EC10B0">
            <w:pPr>
              <w:rPr>
                <w:rFonts w:ascii="Times New Roman" w:hAnsi="Times New Roman"/>
                <w:b/>
                <w:bCs/>
                <w:sz w:val="22"/>
                <w:szCs w:val="22"/>
              </w:rPr>
            </w:pPr>
            <w:r w:rsidRPr="00486492">
              <w:rPr>
                <w:rFonts w:ascii="Times New Roman" w:hAnsi="Times New Roman"/>
                <w:b/>
                <w:bCs/>
                <w:sz w:val="22"/>
                <w:szCs w:val="22"/>
              </w:rPr>
              <w:t>5. Tổng chi phí trong kỳ</w:t>
            </w:r>
          </w:p>
        </w:tc>
        <w:tc>
          <w:tcPr>
            <w:tcW w:w="1176"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b/>
                <w:bCs/>
                <w:sz w:val="22"/>
                <w:szCs w:val="22"/>
              </w:rPr>
            </w:pPr>
            <w:r w:rsidRPr="00486492">
              <w:rPr>
                <w:rFonts w:ascii="Times New Roman" w:hAnsi="Times New Roman"/>
                <w:b/>
                <w:bCs/>
                <w:sz w:val="22"/>
                <w:szCs w:val="22"/>
              </w:rPr>
              <w:t>Tr.đồng</w:t>
            </w:r>
          </w:p>
        </w:tc>
        <w:tc>
          <w:tcPr>
            <w:tcW w:w="1411"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b/>
                <w:bCs/>
                <w:sz w:val="22"/>
                <w:szCs w:val="22"/>
              </w:rPr>
            </w:pPr>
            <w:r w:rsidRPr="00486492">
              <w:rPr>
                <w:rFonts w:ascii="Times New Roman" w:hAnsi="Times New Roman"/>
                <w:b/>
                <w:bCs/>
                <w:sz w:val="22"/>
                <w:szCs w:val="22"/>
              </w:rPr>
              <w:t>168.900</w:t>
            </w:r>
          </w:p>
        </w:tc>
        <w:tc>
          <w:tcPr>
            <w:tcW w:w="1260"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b/>
                <w:bCs/>
                <w:sz w:val="22"/>
                <w:szCs w:val="22"/>
              </w:rPr>
            </w:pPr>
            <w:r w:rsidRPr="00486492">
              <w:rPr>
                <w:rFonts w:ascii="Times New Roman" w:hAnsi="Times New Roman"/>
                <w:b/>
                <w:bCs/>
                <w:sz w:val="22"/>
                <w:szCs w:val="22"/>
              </w:rPr>
              <w:t>141.892</w:t>
            </w:r>
          </w:p>
        </w:tc>
        <w:tc>
          <w:tcPr>
            <w:tcW w:w="913"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b/>
                <w:bCs/>
                <w:sz w:val="22"/>
                <w:szCs w:val="22"/>
              </w:rPr>
            </w:pPr>
            <w:r w:rsidRPr="00486492">
              <w:rPr>
                <w:b/>
                <w:bCs/>
                <w:sz w:val="22"/>
                <w:szCs w:val="22"/>
              </w:rPr>
              <w:t>84,01</w:t>
            </w:r>
          </w:p>
        </w:tc>
      </w:tr>
      <w:tr w:rsidR="0081630C" w:rsidRPr="00486492" w:rsidTr="00EC10B0">
        <w:trPr>
          <w:trHeight w:val="345"/>
        </w:trPr>
        <w:tc>
          <w:tcPr>
            <w:tcW w:w="4775" w:type="dxa"/>
            <w:tcBorders>
              <w:top w:val="nil"/>
              <w:left w:val="single" w:sz="4" w:space="0" w:color="auto"/>
              <w:bottom w:val="single" w:sz="4" w:space="0" w:color="auto"/>
              <w:right w:val="single" w:sz="4" w:space="0" w:color="auto"/>
            </w:tcBorders>
            <w:shd w:val="clear" w:color="auto" w:fill="auto"/>
            <w:noWrap/>
            <w:vAlign w:val="bottom"/>
          </w:tcPr>
          <w:p w:rsidR="0081630C" w:rsidRPr="00486492" w:rsidRDefault="0081630C" w:rsidP="00EC10B0">
            <w:pPr>
              <w:rPr>
                <w:rFonts w:ascii="Times New Roman" w:hAnsi="Times New Roman"/>
                <w:sz w:val="22"/>
                <w:szCs w:val="22"/>
              </w:rPr>
            </w:pPr>
            <w:r w:rsidRPr="00486492">
              <w:rPr>
                <w:rFonts w:ascii="Times New Roman" w:hAnsi="Times New Roman"/>
                <w:sz w:val="22"/>
                <w:szCs w:val="22"/>
              </w:rPr>
              <w:t>5.1 Chi Phí trung gian</w:t>
            </w:r>
          </w:p>
        </w:tc>
        <w:tc>
          <w:tcPr>
            <w:tcW w:w="1176"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 xml:space="preserve"> "</w:t>
            </w:r>
          </w:p>
        </w:tc>
        <w:tc>
          <w:tcPr>
            <w:tcW w:w="1411"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113.286</w:t>
            </w:r>
          </w:p>
        </w:tc>
        <w:tc>
          <w:tcPr>
            <w:tcW w:w="1260"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82.920</w:t>
            </w:r>
          </w:p>
        </w:tc>
        <w:tc>
          <w:tcPr>
            <w:tcW w:w="913"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sz w:val="22"/>
                <w:szCs w:val="22"/>
              </w:rPr>
            </w:pPr>
            <w:r w:rsidRPr="00486492">
              <w:rPr>
                <w:sz w:val="22"/>
                <w:szCs w:val="22"/>
              </w:rPr>
              <w:t>73,20</w:t>
            </w:r>
          </w:p>
        </w:tc>
      </w:tr>
      <w:tr w:rsidR="0081630C" w:rsidRPr="00486492" w:rsidTr="00EC10B0">
        <w:trPr>
          <w:trHeight w:val="345"/>
        </w:trPr>
        <w:tc>
          <w:tcPr>
            <w:tcW w:w="4775" w:type="dxa"/>
            <w:tcBorders>
              <w:top w:val="nil"/>
              <w:left w:val="single" w:sz="4" w:space="0" w:color="auto"/>
              <w:bottom w:val="single" w:sz="4" w:space="0" w:color="auto"/>
              <w:right w:val="single" w:sz="4" w:space="0" w:color="auto"/>
            </w:tcBorders>
            <w:shd w:val="clear" w:color="auto" w:fill="auto"/>
            <w:noWrap/>
            <w:vAlign w:val="bottom"/>
          </w:tcPr>
          <w:p w:rsidR="0081630C" w:rsidRPr="00486492" w:rsidRDefault="0081630C" w:rsidP="00EC10B0">
            <w:pPr>
              <w:rPr>
                <w:rFonts w:ascii="Times New Roman" w:hAnsi="Times New Roman"/>
                <w:sz w:val="22"/>
                <w:szCs w:val="22"/>
              </w:rPr>
            </w:pPr>
            <w:r w:rsidRPr="00486492">
              <w:rPr>
                <w:rFonts w:ascii="Times New Roman" w:hAnsi="Times New Roman"/>
                <w:sz w:val="22"/>
                <w:szCs w:val="22"/>
              </w:rPr>
              <w:t>5.2 Giá trị gia tăng</w:t>
            </w:r>
          </w:p>
        </w:tc>
        <w:tc>
          <w:tcPr>
            <w:tcW w:w="1176"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 xml:space="preserve"> "</w:t>
            </w:r>
          </w:p>
        </w:tc>
        <w:tc>
          <w:tcPr>
            <w:tcW w:w="1411"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55.614</w:t>
            </w:r>
          </w:p>
        </w:tc>
        <w:tc>
          <w:tcPr>
            <w:tcW w:w="1260"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52.771</w:t>
            </w:r>
          </w:p>
        </w:tc>
        <w:tc>
          <w:tcPr>
            <w:tcW w:w="913"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sz w:val="22"/>
                <w:szCs w:val="22"/>
              </w:rPr>
            </w:pPr>
            <w:r w:rsidRPr="00486492">
              <w:rPr>
                <w:sz w:val="22"/>
                <w:szCs w:val="22"/>
              </w:rPr>
              <w:t>94,89</w:t>
            </w:r>
          </w:p>
        </w:tc>
      </w:tr>
      <w:tr w:rsidR="0081630C" w:rsidRPr="00486492" w:rsidTr="00EC10B0">
        <w:trPr>
          <w:trHeight w:val="345"/>
        </w:trPr>
        <w:tc>
          <w:tcPr>
            <w:tcW w:w="4775" w:type="dxa"/>
            <w:tcBorders>
              <w:top w:val="nil"/>
              <w:left w:val="single" w:sz="4" w:space="0" w:color="auto"/>
              <w:bottom w:val="single" w:sz="4" w:space="0" w:color="auto"/>
              <w:right w:val="single" w:sz="4" w:space="0" w:color="auto"/>
            </w:tcBorders>
            <w:shd w:val="clear" w:color="auto" w:fill="auto"/>
            <w:noWrap/>
            <w:vAlign w:val="bottom"/>
          </w:tcPr>
          <w:p w:rsidR="0081630C" w:rsidRPr="00486492" w:rsidRDefault="0081630C" w:rsidP="00EC10B0">
            <w:pPr>
              <w:rPr>
                <w:rFonts w:ascii="Times New Roman" w:hAnsi="Times New Roman"/>
                <w:sz w:val="22"/>
                <w:szCs w:val="22"/>
              </w:rPr>
            </w:pPr>
            <w:r w:rsidRPr="00486492">
              <w:rPr>
                <w:rFonts w:ascii="Times New Roman" w:hAnsi="Times New Roman"/>
                <w:sz w:val="22"/>
                <w:szCs w:val="22"/>
              </w:rPr>
              <w:t xml:space="preserve"> - Khấu hao tài sản</w:t>
            </w:r>
          </w:p>
        </w:tc>
        <w:tc>
          <w:tcPr>
            <w:tcW w:w="1176"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 xml:space="preserve"> "</w:t>
            </w:r>
          </w:p>
        </w:tc>
        <w:tc>
          <w:tcPr>
            <w:tcW w:w="1411"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35.104</w:t>
            </w:r>
          </w:p>
        </w:tc>
        <w:tc>
          <w:tcPr>
            <w:tcW w:w="1260"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35.126</w:t>
            </w:r>
          </w:p>
        </w:tc>
        <w:tc>
          <w:tcPr>
            <w:tcW w:w="913"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sz w:val="22"/>
                <w:szCs w:val="22"/>
              </w:rPr>
            </w:pPr>
            <w:r w:rsidRPr="00486492">
              <w:rPr>
                <w:sz w:val="22"/>
                <w:szCs w:val="22"/>
              </w:rPr>
              <w:t>100,06</w:t>
            </w:r>
          </w:p>
        </w:tc>
      </w:tr>
      <w:tr w:rsidR="0081630C" w:rsidRPr="00486492" w:rsidTr="00EC10B0">
        <w:trPr>
          <w:trHeight w:val="345"/>
        </w:trPr>
        <w:tc>
          <w:tcPr>
            <w:tcW w:w="4775" w:type="dxa"/>
            <w:tcBorders>
              <w:top w:val="nil"/>
              <w:left w:val="single" w:sz="4" w:space="0" w:color="auto"/>
              <w:bottom w:val="single" w:sz="4" w:space="0" w:color="auto"/>
              <w:right w:val="single" w:sz="4" w:space="0" w:color="auto"/>
            </w:tcBorders>
            <w:shd w:val="clear" w:color="auto" w:fill="auto"/>
            <w:noWrap/>
            <w:vAlign w:val="bottom"/>
          </w:tcPr>
          <w:p w:rsidR="0081630C" w:rsidRPr="00486492" w:rsidRDefault="0081630C" w:rsidP="00EC10B0">
            <w:pPr>
              <w:rPr>
                <w:rFonts w:ascii="Times New Roman" w:hAnsi="Times New Roman"/>
                <w:sz w:val="22"/>
                <w:szCs w:val="22"/>
              </w:rPr>
            </w:pPr>
            <w:r w:rsidRPr="00486492">
              <w:rPr>
                <w:rFonts w:ascii="Times New Roman" w:hAnsi="Times New Roman"/>
                <w:sz w:val="22"/>
                <w:szCs w:val="22"/>
              </w:rPr>
              <w:t xml:space="preserve"> - Tiền lương</w:t>
            </w:r>
          </w:p>
        </w:tc>
        <w:tc>
          <w:tcPr>
            <w:tcW w:w="1176"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 xml:space="preserve"> "</w:t>
            </w:r>
          </w:p>
        </w:tc>
        <w:tc>
          <w:tcPr>
            <w:tcW w:w="1411"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18.397</w:t>
            </w:r>
          </w:p>
        </w:tc>
        <w:tc>
          <w:tcPr>
            <w:tcW w:w="1260"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15.977</w:t>
            </w:r>
          </w:p>
        </w:tc>
        <w:tc>
          <w:tcPr>
            <w:tcW w:w="913"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sz w:val="22"/>
                <w:szCs w:val="22"/>
              </w:rPr>
            </w:pPr>
            <w:r w:rsidRPr="00486492">
              <w:rPr>
                <w:sz w:val="22"/>
                <w:szCs w:val="22"/>
              </w:rPr>
              <w:t>86,85</w:t>
            </w:r>
          </w:p>
        </w:tc>
      </w:tr>
      <w:tr w:rsidR="0081630C" w:rsidRPr="00486492" w:rsidTr="00EC10B0">
        <w:trPr>
          <w:trHeight w:val="345"/>
        </w:trPr>
        <w:tc>
          <w:tcPr>
            <w:tcW w:w="4775" w:type="dxa"/>
            <w:tcBorders>
              <w:top w:val="nil"/>
              <w:left w:val="single" w:sz="4" w:space="0" w:color="auto"/>
              <w:bottom w:val="single" w:sz="4" w:space="0" w:color="auto"/>
              <w:right w:val="single" w:sz="4" w:space="0" w:color="auto"/>
            </w:tcBorders>
            <w:shd w:val="clear" w:color="auto" w:fill="auto"/>
            <w:noWrap/>
            <w:vAlign w:val="bottom"/>
          </w:tcPr>
          <w:p w:rsidR="0081630C" w:rsidRPr="00486492" w:rsidRDefault="0081630C" w:rsidP="00EC10B0">
            <w:pPr>
              <w:rPr>
                <w:rFonts w:ascii="Times New Roman" w:hAnsi="Times New Roman"/>
                <w:i/>
                <w:iCs/>
                <w:sz w:val="22"/>
                <w:szCs w:val="22"/>
              </w:rPr>
            </w:pPr>
            <w:r w:rsidRPr="00486492">
              <w:rPr>
                <w:rFonts w:ascii="Times New Roman" w:hAnsi="Times New Roman"/>
                <w:i/>
                <w:iCs/>
                <w:sz w:val="22"/>
                <w:szCs w:val="22"/>
              </w:rPr>
              <w:t xml:space="preserve"> Trong đó: Tiền lương theo đơn giá</w:t>
            </w:r>
          </w:p>
        </w:tc>
        <w:tc>
          <w:tcPr>
            <w:tcW w:w="1176"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i/>
                <w:iCs/>
                <w:sz w:val="22"/>
                <w:szCs w:val="22"/>
              </w:rPr>
            </w:pPr>
            <w:r w:rsidRPr="00486492">
              <w:rPr>
                <w:rFonts w:ascii="Times New Roman" w:hAnsi="Times New Roman"/>
                <w:i/>
                <w:iCs/>
                <w:sz w:val="22"/>
                <w:szCs w:val="22"/>
              </w:rPr>
              <w:t> </w:t>
            </w:r>
          </w:p>
        </w:tc>
        <w:tc>
          <w:tcPr>
            <w:tcW w:w="1411"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i/>
                <w:iCs/>
                <w:sz w:val="22"/>
                <w:szCs w:val="22"/>
              </w:rPr>
            </w:pPr>
            <w:r w:rsidRPr="00486492">
              <w:rPr>
                <w:rFonts w:ascii="Times New Roman" w:hAnsi="Times New Roman"/>
                <w:i/>
                <w:iCs/>
                <w:sz w:val="22"/>
                <w:szCs w:val="22"/>
              </w:rPr>
              <w:t>17.683</w:t>
            </w:r>
          </w:p>
        </w:tc>
        <w:tc>
          <w:tcPr>
            <w:tcW w:w="1260"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i/>
                <w:iCs/>
                <w:sz w:val="22"/>
                <w:szCs w:val="22"/>
              </w:rPr>
            </w:pPr>
            <w:r w:rsidRPr="00486492">
              <w:rPr>
                <w:rFonts w:ascii="Times New Roman" w:hAnsi="Times New Roman"/>
                <w:i/>
                <w:iCs/>
                <w:sz w:val="22"/>
                <w:szCs w:val="22"/>
              </w:rPr>
              <w:t>15.263</w:t>
            </w:r>
          </w:p>
        </w:tc>
        <w:tc>
          <w:tcPr>
            <w:tcW w:w="913"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sz w:val="22"/>
                <w:szCs w:val="22"/>
              </w:rPr>
            </w:pPr>
            <w:r w:rsidRPr="00486492">
              <w:rPr>
                <w:sz w:val="22"/>
                <w:szCs w:val="22"/>
              </w:rPr>
              <w:t>86,31</w:t>
            </w:r>
          </w:p>
        </w:tc>
      </w:tr>
      <w:tr w:rsidR="0081630C" w:rsidRPr="00486492" w:rsidTr="00EC10B0">
        <w:trPr>
          <w:trHeight w:val="345"/>
        </w:trPr>
        <w:tc>
          <w:tcPr>
            <w:tcW w:w="4775" w:type="dxa"/>
            <w:tcBorders>
              <w:top w:val="nil"/>
              <w:left w:val="single" w:sz="4" w:space="0" w:color="auto"/>
              <w:bottom w:val="single" w:sz="4" w:space="0" w:color="auto"/>
              <w:right w:val="single" w:sz="4" w:space="0" w:color="auto"/>
            </w:tcBorders>
            <w:shd w:val="clear" w:color="auto" w:fill="auto"/>
            <w:noWrap/>
            <w:vAlign w:val="bottom"/>
          </w:tcPr>
          <w:p w:rsidR="0081630C" w:rsidRPr="00486492" w:rsidRDefault="0081630C" w:rsidP="00EC10B0">
            <w:pPr>
              <w:rPr>
                <w:rFonts w:ascii="Times New Roman" w:hAnsi="Times New Roman"/>
                <w:i/>
                <w:iCs/>
                <w:sz w:val="22"/>
                <w:szCs w:val="22"/>
              </w:rPr>
            </w:pPr>
            <w:r w:rsidRPr="00486492">
              <w:rPr>
                <w:rFonts w:ascii="Times New Roman" w:hAnsi="Times New Roman"/>
                <w:i/>
                <w:iCs/>
                <w:sz w:val="22"/>
                <w:szCs w:val="22"/>
              </w:rPr>
              <w:t xml:space="preserve">                 Tiền lương viên chức quản lý</w:t>
            </w:r>
          </w:p>
        </w:tc>
        <w:tc>
          <w:tcPr>
            <w:tcW w:w="1176"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i/>
                <w:iCs/>
                <w:sz w:val="22"/>
                <w:szCs w:val="22"/>
              </w:rPr>
            </w:pPr>
            <w:r w:rsidRPr="00486492">
              <w:rPr>
                <w:rFonts w:ascii="Times New Roman" w:hAnsi="Times New Roman"/>
                <w:i/>
                <w:iCs/>
                <w:sz w:val="22"/>
                <w:szCs w:val="22"/>
              </w:rPr>
              <w:t> </w:t>
            </w:r>
          </w:p>
        </w:tc>
        <w:tc>
          <w:tcPr>
            <w:tcW w:w="1411"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i/>
                <w:iCs/>
                <w:sz w:val="22"/>
                <w:szCs w:val="22"/>
              </w:rPr>
            </w:pPr>
            <w:r w:rsidRPr="00486492">
              <w:rPr>
                <w:rFonts w:ascii="Times New Roman" w:hAnsi="Times New Roman"/>
                <w:i/>
                <w:iCs/>
                <w:sz w:val="22"/>
                <w:szCs w:val="22"/>
              </w:rPr>
              <w:t>714</w:t>
            </w:r>
          </w:p>
        </w:tc>
        <w:tc>
          <w:tcPr>
            <w:tcW w:w="1260"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i/>
                <w:iCs/>
                <w:sz w:val="22"/>
                <w:szCs w:val="22"/>
              </w:rPr>
            </w:pPr>
            <w:r w:rsidRPr="00486492">
              <w:rPr>
                <w:rFonts w:ascii="Times New Roman" w:hAnsi="Times New Roman"/>
                <w:i/>
                <w:iCs/>
                <w:sz w:val="22"/>
                <w:szCs w:val="22"/>
              </w:rPr>
              <w:t>714</w:t>
            </w:r>
          </w:p>
        </w:tc>
        <w:tc>
          <w:tcPr>
            <w:tcW w:w="913"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sz w:val="22"/>
                <w:szCs w:val="22"/>
              </w:rPr>
            </w:pPr>
            <w:r w:rsidRPr="00486492">
              <w:rPr>
                <w:sz w:val="22"/>
                <w:szCs w:val="22"/>
              </w:rPr>
              <w:t>100,00</w:t>
            </w:r>
          </w:p>
        </w:tc>
      </w:tr>
      <w:tr w:rsidR="0081630C" w:rsidRPr="00486492" w:rsidTr="00EC10B0">
        <w:trPr>
          <w:trHeight w:val="345"/>
        </w:trPr>
        <w:tc>
          <w:tcPr>
            <w:tcW w:w="4775" w:type="dxa"/>
            <w:tcBorders>
              <w:top w:val="nil"/>
              <w:left w:val="single" w:sz="4" w:space="0" w:color="auto"/>
              <w:bottom w:val="single" w:sz="4" w:space="0" w:color="auto"/>
              <w:right w:val="single" w:sz="4" w:space="0" w:color="auto"/>
            </w:tcBorders>
            <w:shd w:val="clear" w:color="auto" w:fill="auto"/>
            <w:noWrap/>
            <w:vAlign w:val="bottom"/>
          </w:tcPr>
          <w:p w:rsidR="0081630C" w:rsidRPr="00486492" w:rsidRDefault="0081630C" w:rsidP="00EC10B0">
            <w:pPr>
              <w:rPr>
                <w:rFonts w:ascii="Times New Roman" w:hAnsi="Times New Roman"/>
                <w:sz w:val="22"/>
                <w:szCs w:val="22"/>
              </w:rPr>
            </w:pPr>
            <w:r w:rsidRPr="00486492">
              <w:rPr>
                <w:rFonts w:ascii="Times New Roman" w:hAnsi="Times New Roman"/>
                <w:sz w:val="22"/>
                <w:szCs w:val="22"/>
              </w:rPr>
              <w:lastRenderedPageBreak/>
              <w:t xml:space="preserve"> - Bảo hiểm xã hội - ytế - TN - CĐ</w:t>
            </w:r>
          </w:p>
        </w:tc>
        <w:tc>
          <w:tcPr>
            <w:tcW w:w="1176"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 xml:space="preserve"> "</w:t>
            </w:r>
          </w:p>
        </w:tc>
        <w:tc>
          <w:tcPr>
            <w:tcW w:w="1411"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2.113</w:t>
            </w:r>
          </w:p>
        </w:tc>
        <w:tc>
          <w:tcPr>
            <w:tcW w:w="1260"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1.668</w:t>
            </w:r>
          </w:p>
        </w:tc>
        <w:tc>
          <w:tcPr>
            <w:tcW w:w="913"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sz w:val="22"/>
                <w:szCs w:val="22"/>
              </w:rPr>
            </w:pPr>
            <w:r w:rsidRPr="00486492">
              <w:rPr>
                <w:sz w:val="22"/>
                <w:szCs w:val="22"/>
              </w:rPr>
              <w:t>78,94</w:t>
            </w:r>
          </w:p>
        </w:tc>
      </w:tr>
      <w:tr w:rsidR="0081630C" w:rsidRPr="00486492" w:rsidTr="00EC10B0">
        <w:trPr>
          <w:trHeight w:val="345"/>
        </w:trPr>
        <w:tc>
          <w:tcPr>
            <w:tcW w:w="4775" w:type="dxa"/>
            <w:tcBorders>
              <w:top w:val="nil"/>
              <w:left w:val="single" w:sz="4" w:space="0" w:color="auto"/>
              <w:bottom w:val="single" w:sz="4" w:space="0" w:color="auto"/>
              <w:right w:val="single" w:sz="4" w:space="0" w:color="auto"/>
            </w:tcBorders>
            <w:shd w:val="clear" w:color="auto" w:fill="auto"/>
            <w:noWrap/>
            <w:vAlign w:val="bottom"/>
          </w:tcPr>
          <w:p w:rsidR="0081630C" w:rsidRPr="00486492" w:rsidRDefault="0081630C" w:rsidP="00EC10B0">
            <w:pPr>
              <w:rPr>
                <w:rFonts w:ascii="Times New Roman" w:hAnsi="Times New Roman"/>
                <w:sz w:val="22"/>
                <w:szCs w:val="22"/>
              </w:rPr>
            </w:pPr>
            <w:r w:rsidRPr="00486492">
              <w:rPr>
                <w:rFonts w:ascii="Times New Roman" w:hAnsi="Times New Roman"/>
                <w:sz w:val="22"/>
                <w:szCs w:val="22"/>
              </w:rPr>
              <w:t xml:space="preserve"> - Thuế trong giá thành</w:t>
            </w:r>
          </w:p>
        </w:tc>
        <w:tc>
          <w:tcPr>
            <w:tcW w:w="1176"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 xml:space="preserve"> "</w:t>
            </w:r>
          </w:p>
        </w:tc>
        <w:tc>
          <w:tcPr>
            <w:tcW w:w="1411"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 </w:t>
            </w:r>
          </w:p>
        </w:tc>
        <w:tc>
          <w:tcPr>
            <w:tcW w:w="1260"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 </w:t>
            </w:r>
          </w:p>
        </w:tc>
        <w:tc>
          <w:tcPr>
            <w:tcW w:w="913"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sz w:val="22"/>
                <w:szCs w:val="22"/>
              </w:rPr>
            </w:pPr>
            <w:r w:rsidRPr="00486492">
              <w:rPr>
                <w:sz w:val="22"/>
                <w:szCs w:val="22"/>
              </w:rPr>
              <w:t> </w:t>
            </w:r>
          </w:p>
        </w:tc>
      </w:tr>
      <w:tr w:rsidR="0081630C" w:rsidRPr="00486492" w:rsidTr="00EC10B0">
        <w:trPr>
          <w:trHeight w:val="345"/>
        </w:trPr>
        <w:tc>
          <w:tcPr>
            <w:tcW w:w="4775" w:type="dxa"/>
            <w:tcBorders>
              <w:top w:val="nil"/>
              <w:left w:val="single" w:sz="4" w:space="0" w:color="auto"/>
              <w:bottom w:val="single" w:sz="4" w:space="0" w:color="auto"/>
              <w:right w:val="single" w:sz="4" w:space="0" w:color="auto"/>
            </w:tcBorders>
            <w:shd w:val="clear" w:color="auto" w:fill="auto"/>
            <w:noWrap/>
            <w:vAlign w:val="bottom"/>
          </w:tcPr>
          <w:p w:rsidR="0081630C" w:rsidRPr="00486492" w:rsidRDefault="0081630C" w:rsidP="00EC10B0">
            <w:pPr>
              <w:rPr>
                <w:rFonts w:ascii="Times New Roman" w:hAnsi="Times New Roman"/>
                <w:sz w:val="22"/>
                <w:szCs w:val="22"/>
              </w:rPr>
            </w:pPr>
            <w:r w:rsidRPr="00486492">
              <w:rPr>
                <w:rFonts w:ascii="Times New Roman" w:hAnsi="Times New Roman"/>
                <w:sz w:val="22"/>
                <w:szCs w:val="22"/>
              </w:rPr>
              <w:t>5.3 Chi phí hoạt động TC và khác</w:t>
            </w:r>
          </w:p>
        </w:tc>
        <w:tc>
          <w:tcPr>
            <w:tcW w:w="1176"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 xml:space="preserve"> "</w:t>
            </w:r>
          </w:p>
        </w:tc>
        <w:tc>
          <w:tcPr>
            <w:tcW w:w="1411"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 </w:t>
            </w:r>
          </w:p>
        </w:tc>
        <w:tc>
          <w:tcPr>
            <w:tcW w:w="1260"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6.201</w:t>
            </w:r>
          </w:p>
        </w:tc>
        <w:tc>
          <w:tcPr>
            <w:tcW w:w="913"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sz w:val="22"/>
                <w:szCs w:val="22"/>
              </w:rPr>
            </w:pPr>
            <w:r w:rsidRPr="00486492">
              <w:rPr>
                <w:sz w:val="22"/>
                <w:szCs w:val="22"/>
              </w:rPr>
              <w:t> </w:t>
            </w:r>
          </w:p>
        </w:tc>
      </w:tr>
      <w:tr w:rsidR="0081630C" w:rsidRPr="00486492" w:rsidTr="00EC10B0">
        <w:trPr>
          <w:trHeight w:val="375"/>
        </w:trPr>
        <w:tc>
          <w:tcPr>
            <w:tcW w:w="4775" w:type="dxa"/>
            <w:tcBorders>
              <w:top w:val="nil"/>
              <w:left w:val="single" w:sz="4" w:space="0" w:color="auto"/>
              <w:bottom w:val="single" w:sz="4" w:space="0" w:color="auto"/>
              <w:right w:val="single" w:sz="4" w:space="0" w:color="auto"/>
            </w:tcBorders>
            <w:shd w:val="clear" w:color="auto" w:fill="auto"/>
            <w:noWrap/>
            <w:vAlign w:val="bottom"/>
          </w:tcPr>
          <w:p w:rsidR="0081630C" w:rsidRPr="00486492" w:rsidRDefault="0081630C" w:rsidP="00EC10B0">
            <w:pPr>
              <w:rPr>
                <w:rFonts w:ascii="Times New Roman" w:hAnsi="Times New Roman"/>
                <w:b/>
                <w:bCs/>
                <w:sz w:val="22"/>
                <w:szCs w:val="22"/>
              </w:rPr>
            </w:pPr>
            <w:r w:rsidRPr="00486492">
              <w:rPr>
                <w:rFonts w:ascii="Times New Roman" w:hAnsi="Times New Roman"/>
                <w:b/>
                <w:bCs/>
                <w:sz w:val="22"/>
                <w:szCs w:val="22"/>
              </w:rPr>
              <w:t xml:space="preserve">6. Lợi nhuận </w:t>
            </w:r>
          </w:p>
        </w:tc>
        <w:tc>
          <w:tcPr>
            <w:tcW w:w="1176"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b/>
                <w:bCs/>
                <w:sz w:val="22"/>
                <w:szCs w:val="22"/>
              </w:rPr>
            </w:pPr>
            <w:r w:rsidRPr="00486492">
              <w:rPr>
                <w:rFonts w:ascii="Times New Roman" w:hAnsi="Times New Roman"/>
                <w:b/>
                <w:bCs/>
                <w:sz w:val="22"/>
                <w:szCs w:val="22"/>
              </w:rPr>
              <w:t>Tr.đồng</w:t>
            </w:r>
          </w:p>
        </w:tc>
        <w:tc>
          <w:tcPr>
            <w:tcW w:w="1411"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b/>
                <w:bCs/>
                <w:sz w:val="22"/>
                <w:szCs w:val="22"/>
              </w:rPr>
            </w:pPr>
            <w:r w:rsidRPr="00486492">
              <w:rPr>
                <w:rFonts w:ascii="Times New Roman" w:hAnsi="Times New Roman"/>
                <w:b/>
                <w:bCs/>
                <w:sz w:val="22"/>
                <w:szCs w:val="22"/>
              </w:rPr>
              <w:t> </w:t>
            </w:r>
          </w:p>
        </w:tc>
        <w:tc>
          <w:tcPr>
            <w:tcW w:w="1260"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b/>
                <w:bCs/>
                <w:sz w:val="22"/>
                <w:szCs w:val="22"/>
              </w:rPr>
            </w:pPr>
            <w:r>
              <w:rPr>
                <w:rFonts w:ascii="Times New Roman" w:hAnsi="Times New Roman"/>
                <w:b/>
                <w:bCs/>
                <w:sz w:val="22"/>
                <w:szCs w:val="22"/>
              </w:rPr>
              <w:t>(</w:t>
            </w:r>
            <w:r w:rsidRPr="00486492">
              <w:rPr>
                <w:rFonts w:ascii="Times New Roman" w:hAnsi="Times New Roman"/>
                <w:b/>
                <w:bCs/>
                <w:sz w:val="22"/>
                <w:szCs w:val="22"/>
              </w:rPr>
              <w:t>-</w:t>
            </w:r>
            <w:r>
              <w:rPr>
                <w:rFonts w:ascii="Times New Roman" w:hAnsi="Times New Roman"/>
                <w:b/>
                <w:bCs/>
                <w:sz w:val="22"/>
                <w:szCs w:val="22"/>
              </w:rPr>
              <w:t>)</w:t>
            </w:r>
            <w:r w:rsidRPr="00486492">
              <w:rPr>
                <w:rFonts w:ascii="Times New Roman" w:hAnsi="Times New Roman"/>
                <w:b/>
                <w:bCs/>
                <w:sz w:val="22"/>
                <w:szCs w:val="22"/>
              </w:rPr>
              <w:t>21.145</w:t>
            </w:r>
          </w:p>
        </w:tc>
        <w:tc>
          <w:tcPr>
            <w:tcW w:w="913"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sz w:val="22"/>
                <w:szCs w:val="22"/>
              </w:rPr>
            </w:pPr>
            <w:r w:rsidRPr="00486492">
              <w:rPr>
                <w:sz w:val="22"/>
                <w:szCs w:val="22"/>
              </w:rPr>
              <w:t> </w:t>
            </w:r>
          </w:p>
        </w:tc>
      </w:tr>
      <w:tr w:rsidR="0081630C" w:rsidRPr="00486492" w:rsidTr="00EC10B0">
        <w:trPr>
          <w:trHeight w:val="375"/>
        </w:trPr>
        <w:tc>
          <w:tcPr>
            <w:tcW w:w="4775" w:type="dxa"/>
            <w:tcBorders>
              <w:top w:val="nil"/>
              <w:left w:val="single" w:sz="4" w:space="0" w:color="auto"/>
              <w:bottom w:val="single" w:sz="4" w:space="0" w:color="auto"/>
              <w:right w:val="single" w:sz="4" w:space="0" w:color="auto"/>
            </w:tcBorders>
            <w:shd w:val="clear" w:color="auto" w:fill="auto"/>
            <w:noWrap/>
            <w:vAlign w:val="bottom"/>
          </w:tcPr>
          <w:p w:rsidR="0081630C" w:rsidRPr="00486492" w:rsidRDefault="0081630C" w:rsidP="00EC10B0">
            <w:pPr>
              <w:rPr>
                <w:rFonts w:ascii="Times New Roman" w:hAnsi="Times New Roman"/>
                <w:b/>
                <w:bCs/>
                <w:sz w:val="22"/>
                <w:szCs w:val="22"/>
              </w:rPr>
            </w:pPr>
            <w:r w:rsidRPr="00486492">
              <w:rPr>
                <w:rFonts w:ascii="Times New Roman" w:hAnsi="Times New Roman"/>
                <w:b/>
                <w:bCs/>
                <w:sz w:val="22"/>
                <w:szCs w:val="22"/>
              </w:rPr>
              <w:t>7.  Các chỉ tiêu hướng dẫn về LĐ tiền lương</w:t>
            </w:r>
          </w:p>
        </w:tc>
        <w:tc>
          <w:tcPr>
            <w:tcW w:w="1176"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b/>
                <w:bCs/>
                <w:sz w:val="22"/>
                <w:szCs w:val="22"/>
              </w:rPr>
            </w:pPr>
            <w:r w:rsidRPr="00486492">
              <w:rPr>
                <w:rFonts w:ascii="Times New Roman" w:hAnsi="Times New Roman"/>
                <w:b/>
                <w:bCs/>
                <w:sz w:val="22"/>
                <w:szCs w:val="22"/>
              </w:rPr>
              <w:t> </w:t>
            </w:r>
          </w:p>
        </w:tc>
        <w:tc>
          <w:tcPr>
            <w:tcW w:w="1411"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b/>
                <w:bCs/>
                <w:sz w:val="22"/>
                <w:szCs w:val="22"/>
              </w:rPr>
            </w:pPr>
            <w:r w:rsidRPr="00486492">
              <w:rPr>
                <w:rFonts w:ascii="Times New Roman" w:hAnsi="Times New Roman"/>
                <w:b/>
                <w:bCs/>
                <w:sz w:val="22"/>
                <w:szCs w:val="22"/>
              </w:rPr>
              <w:t> </w:t>
            </w:r>
          </w:p>
        </w:tc>
        <w:tc>
          <w:tcPr>
            <w:tcW w:w="1260"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b/>
                <w:bCs/>
                <w:sz w:val="22"/>
                <w:szCs w:val="22"/>
              </w:rPr>
            </w:pPr>
            <w:r w:rsidRPr="00486492">
              <w:rPr>
                <w:rFonts w:ascii="Times New Roman" w:hAnsi="Times New Roman"/>
                <w:b/>
                <w:bCs/>
                <w:sz w:val="22"/>
                <w:szCs w:val="22"/>
              </w:rPr>
              <w:t> </w:t>
            </w:r>
          </w:p>
        </w:tc>
        <w:tc>
          <w:tcPr>
            <w:tcW w:w="913"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sz w:val="22"/>
                <w:szCs w:val="22"/>
              </w:rPr>
            </w:pPr>
            <w:r w:rsidRPr="00486492">
              <w:rPr>
                <w:sz w:val="22"/>
                <w:szCs w:val="22"/>
              </w:rPr>
              <w:t> </w:t>
            </w:r>
          </w:p>
        </w:tc>
      </w:tr>
      <w:tr w:rsidR="0081630C" w:rsidRPr="00486492" w:rsidTr="00EC10B0">
        <w:trPr>
          <w:trHeight w:val="345"/>
        </w:trPr>
        <w:tc>
          <w:tcPr>
            <w:tcW w:w="4775" w:type="dxa"/>
            <w:tcBorders>
              <w:top w:val="nil"/>
              <w:left w:val="single" w:sz="4" w:space="0" w:color="auto"/>
              <w:bottom w:val="single" w:sz="4" w:space="0" w:color="auto"/>
              <w:right w:val="single" w:sz="4" w:space="0" w:color="auto"/>
            </w:tcBorders>
            <w:shd w:val="clear" w:color="auto" w:fill="auto"/>
            <w:noWrap/>
            <w:vAlign w:val="bottom"/>
          </w:tcPr>
          <w:p w:rsidR="0081630C" w:rsidRPr="00486492" w:rsidRDefault="0081630C" w:rsidP="00EC10B0">
            <w:pPr>
              <w:rPr>
                <w:rFonts w:ascii="Times New Roman" w:hAnsi="Times New Roman"/>
                <w:sz w:val="22"/>
                <w:szCs w:val="22"/>
              </w:rPr>
            </w:pPr>
            <w:r w:rsidRPr="00486492">
              <w:rPr>
                <w:rFonts w:ascii="Times New Roman" w:hAnsi="Times New Roman"/>
                <w:sz w:val="22"/>
                <w:szCs w:val="22"/>
              </w:rPr>
              <w:t xml:space="preserve"> - Đơn giá tiền lương</w:t>
            </w:r>
          </w:p>
        </w:tc>
        <w:tc>
          <w:tcPr>
            <w:tcW w:w="1176"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đ/1.000đ</w:t>
            </w:r>
          </w:p>
        </w:tc>
        <w:tc>
          <w:tcPr>
            <w:tcW w:w="1411"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105</w:t>
            </w:r>
          </w:p>
        </w:tc>
        <w:tc>
          <w:tcPr>
            <w:tcW w:w="1260"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131</w:t>
            </w:r>
          </w:p>
        </w:tc>
        <w:tc>
          <w:tcPr>
            <w:tcW w:w="913"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sz w:val="22"/>
                <w:szCs w:val="22"/>
              </w:rPr>
            </w:pPr>
            <w:r w:rsidRPr="00486492">
              <w:rPr>
                <w:sz w:val="22"/>
                <w:szCs w:val="22"/>
              </w:rPr>
              <w:t>124,58</w:t>
            </w:r>
          </w:p>
        </w:tc>
      </w:tr>
      <w:tr w:rsidR="0081630C" w:rsidRPr="00486492" w:rsidTr="00EC10B0">
        <w:trPr>
          <w:trHeight w:val="360"/>
        </w:trPr>
        <w:tc>
          <w:tcPr>
            <w:tcW w:w="4775" w:type="dxa"/>
            <w:tcBorders>
              <w:top w:val="nil"/>
              <w:left w:val="single" w:sz="4" w:space="0" w:color="auto"/>
              <w:bottom w:val="single" w:sz="4" w:space="0" w:color="auto"/>
              <w:right w:val="single" w:sz="4" w:space="0" w:color="auto"/>
            </w:tcBorders>
            <w:shd w:val="clear" w:color="auto" w:fill="auto"/>
            <w:noWrap/>
            <w:vAlign w:val="bottom"/>
          </w:tcPr>
          <w:p w:rsidR="0081630C" w:rsidRPr="00486492" w:rsidRDefault="0081630C" w:rsidP="00EC10B0">
            <w:pPr>
              <w:rPr>
                <w:rFonts w:ascii="Times New Roman" w:hAnsi="Times New Roman"/>
                <w:sz w:val="22"/>
                <w:szCs w:val="22"/>
              </w:rPr>
            </w:pPr>
            <w:r w:rsidRPr="00486492">
              <w:rPr>
                <w:rFonts w:ascii="Times New Roman" w:hAnsi="Times New Roman"/>
                <w:sz w:val="22"/>
                <w:szCs w:val="22"/>
              </w:rPr>
              <w:t xml:space="preserve"> - Lao động bình quân</w:t>
            </w:r>
          </w:p>
        </w:tc>
        <w:tc>
          <w:tcPr>
            <w:tcW w:w="1176"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18"/>
                <w:szCs w:val="18"/>
              </w:rPr>
            </w:pPr>
            <w:r w:rsidRPr="00486492">
              <w:rPr>
                <w:rFonts w:ascii="Times New Roman" w:hAnsi="Times New Roman"/>
                <w:sz w:val="18"/>
                <w:szCs w:val="18"/>
              </w:rPr>
              <w:t>Người</w:t>
            </w:r>
          </w:p>
        </w:tc>
        <w:tc>
          <w:tcPr>
            <w:tcW w:w="1411"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173</w:t>
            </w:r>
          </w:p>
        </w:tc>
        <w:tc>
          <w:tcPr>
            <w:tcW w:w="1260"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169</w:t>
            </w:r>
          </w:p>
        </w:tc>
        <w:tc>
          <w:tcPr>
            <w:tcW w:w="913"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sz w:val="22"/>
                <w:szCs w:val="22"/>
              </w:rPr>
            </w:pPr>
            <w:r w:rsidRPr="00486492">
              <w:rPr>
                <w:sz w:val="22"/>
                <w:szCs w:val="22"/>
              </w:rPr>
              <w:t>97,69</w:t>
            </w:r>
          </w:p>
        </w:tc>
      </w:tr>
      <w:tr w:rsidR="0081630C" w:rsidRPr="00486492" w:rsidTr="00EC10B0">
        <w:trPr>
          <w:trHeight w:val="420"/>
        </w:trPr>
        <w:tc>
          <w:tcPr>
            <w:tcW w:w="4775" w:type="dxa"/>
            <w:tcBorders>
              <w:top w:val="nil"/>
              <w:left w:val="single" w:sz="4" w:space="0" w:color="auto"/>
              <w:bottom w:val="single" w:sz="4" w:space="0" w:color="auto"/>
              <w:right w:val="single" w:sz="4" w:space="0" w:color="auto"/>
            </w:tcBorders>
            <w:shd w:val="clear" w:color="auto" w:fill="auto"/>
            <w:vAlign w:val="center"/>
          </w:tcPr>
          <w:p w:rsidR="0081630C" w:rsidRPr="00486492" w:rsidRDefault="0081630C" w:rsidP="00EC10B0">
            <w:pPr>
              <w:rPr>
                <w:rFonts w:ascii="Times New Roman" w:hAnsi="Times New Roman"/>
                <w:sz w:val="22"/>
                <w:szCs w:val="22"/>
              </w:rPr>
            </w:pPr>
            <w:r w:rsidRPr="00486492">
              <w:rPr>
                <w:rFonts w:ascii="Times New Roman" w:hAnsi="Times New Roman"/>
                <w:sz w:val="22"/>
                <w:szCs w:val="22"/>
              </w:rPr>
              <w:t xml:space="preserve"> - Tiền lương người lao động bình quân</w:t>
            </w:r>
          </w:p>
        </w:tc>
        <w:tc>
          <w:tcPr>
            <w:tcW w:w="1176"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Pr>
                <w:rFonts w:ascii="Times New Roman" w:hAnsi="Times New Roman"/>
                <w:sz w:val="22"/>
                <w:szCs w:val="22"/>
              </w:rPr>
              <w:t>1.000đ/ng/t</w:t>
            </w:r>
          </w:p>
        </w:tc>
        <w:tc>
          <w:tcPr>
            <w:tcW w:w="1411"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8.862</w:t>
            </w:r>
          </w:p>
        </w:tc>
        <w:tc>
          <w:tcPr>
            <w:tcW w:w="1260"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rFonts w:ascii="Times New Roman" w:hAnsi="Times New Roman"/>
                <w:sz w:val="22"/>
                <w:szCs w:val="22"/>
              </w:rPr>
            </w:pPr>
            <w:r w:rsidRPr="00486492">
              <w:rPr>
                <w:rFonts w:ascii="Times New Roman" w:hAnsi="Times New Roman"/>
                <w:sz w:val="22"/>
                <w:szCs w:val="22"/>
              </w:rPr>
              <w:t>7.878</w:t>
            </w:r>
          </w:p>
        </w:tc>
        <w:tc>
          <w:tcPr>
            <w:tcW w:w="913" w:type="dxa"/>
            <w:tcBorders>
              <w:top w:val="nil"/>
              <w:left w:val="nil"/>
              <w:bottom w:val="single" w:sz="4" w:space="0" w:color="auto"/>
              <w:right w:val="single" w:sz="4" w:space="0" w:color="auto"/>
            </w:tcBorders>
            <w:shd w:val="clear" w:color="auto" w:fill="auto"/>
            <w:noWrap/>
            <w:vAlign w:val="bottom"/>
          </w:tcPr>
          <w:p w:rsidR="0081630C" w:rsidRPr="00486492" w:rsidRDefault="0081630C" w:rsidP="00EC10B0">
            <w:pPr>
              <w:jc w:val="center"/>
              <w:rPr>
                <w:sz w:val="22"/>
                <w:szCs w:val="22"/>
              </w:rPr>
            </w:pPr>
            <w:r w:rsidRPr="00486492">
              <w:rPr>
                <w:sz w:val="22"/>
                <w:szCs w:val="22"/>
              </w:rPr>
              <w:t>88,90</w:t>
            </w:r>
          </w:p>
        </w:tc>
      </w:tr>
    </w:tbl>
    <w:p w:rsidR="0081630C" w:rsidRDefault="0081630C" w:rsidP="0081630C">
      <w:pPr>
        <w:spacing w:before="70"/>
        <w:ind w:firstLine="561"/>
        <w:jc w:val="both"/>
        <w:rPr>
          <w:rFonts w:ascii="Times New Roman" w:hAnsi="Times New Roman"/>
          <w:b/>
          <w:i/>
        </w:rPr>
      </w:pPr>
    </w:p>
    <w:tbl>
      <w:tblPr>
        <w:tblW w:w="9543" w:type="dxa"/>
        <w:tblInd w:w="85" w:type="dxa"/>
        <w:tblLook w:val="0000"/>
      </w:tblPr>
      <w:tblGrid>
        <w:gridCol w:w="730"/>
        <w:gridCol w:w="2494"/>
        <w:gridCol w:w="266"/>
        <w:gridCol w:w="1303"/>
        <w:gridCol w:w="132"/>
        <w:gridCol w:w="980"/>
        <w:gridCol w:w="1408"/>
        <w:gridCol w:w="1265"/>
        <w:gridCol w:w="980"/>
      </w:tblGrid>
      <w:tr w:rsidR="0081630C" w:rsidRPr="00F20EA2" w:rsidTr="00EC10B0">
        <w:trPr>
          <w:trHeight w:val="54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1630C" w:rsidRPr="00E44F22" w:rsidRDefault="0081630C" w:rsidP="00EC10B0">
            <w:pPr>
              <w:jc w:val="both"/>
              <w:rPr>
                <w:rFonts w:ascii="Times New Roman" w:hAnsi="Times New Roman"/>
                <w:b/>
                <w:bCs/>
                <w:sz w:val="24"/>
                <w:szCs w:val="24"/>
              </w:rPr>
            </w:pPr>
            <w:r w:rsidRPr="00E44F22">
              <w:rPr>
                <w:rFonts w:ascii="Times New Roman" w:hAnsi="Times New Roman"/>
                <w:b/>
                <w:bCs/>
                <w:sz w:val="24"/>
                <w:szCs w:val="24"/>
              </w:rPr>
              <w:t> STT</w:t>
            </w:r>
          </w:p>
        </w:tc>
        <w:tc>
          <w:tcPr>
            <w:tcW w:w="4195" w:type="dxa"/>
            <w:gridSpan w:val="4"/>
            <w:tcBorders>
              <w:top w:val="single" w:sz="4" w:space="0" w:color="auto"/>
              <w:left w:val="nil"/>
              <w:bottom w:val="single" w:sz="4" w:space="0" w:color="auto"/>
              <w:right w:val="single" w:sz="4" w:space="0" w:color="auto"/>
            </w:tcBorders>
            <w:shd w:val="clear" w:color="auto" w:fill="auto"/>
            <w:noWrap/>
            <w:vAlign w:val="bottom"/>
          </w:tcPr>
          <w:p w:rsidR="0081630C" w:rsidRPr="00E44F22" w:rsidRDefault="0081630C" w:rsidP="00EC10B0">
            <w:pPr>
              <w:jc w:val="center"/>
              <w:rPr>
                <w:rFonts w:ascii="Times New Roman" w:hAnsi="Times New Roman"/>
                <w:b/>
                <w:bCs/>
                <w:sz w:val="24"/>
                <w:szCs w:val="24"/>
              </w:rPr>
            </w:pPr>
            <w:r w:rsidRPr="00E44F22">
              <w:rPr>
                <w:rFonts w:ascii="Times New Roman" w:hAnsi="Times New Roman"/>
                <w:b/>
                <w:bCs/>
                <w:sz w:val="24"/>
                <w:szCs w:val="24"/>
              </w:rPr>
              <w:t>Chỉ tiêu</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1630C" w:rsidRPr="00E44F22" w:rsidRDefault="0081630C" w:rsidP="00EC10B0">
            <w:pPr>
              <w:jc w:val="both"/>
              <w:rPr>
                <w:rFonts w:ascii="Times New Roman" w:hAnsi="Times New Roman"/>
                <w:b/>
                <w:bCs/>
                <w:sz w:val="24"/>
                <w:szCs w:val="24"/>
              </w:rPr>
            </w:pPr>
            <w:r w:rsidRPr="00E44F22">
              <w:rPr>
                <w:rFonts w:ascii="Times New Roman" w:hAnsi="Times New Roman"/>
                <w:b/>
                <w:bCs/>
                <w:sz w:val="24"/>
                <w:szCs w:val="24"/>
              </w:rPr>
              <w:t> ĐVT</w:t>
            </w:r>
          </w:p>
        </w:tc>
        <w:tc>
          <w:tcPr>
            <w:tcW w:w="1395" w:type="dxa"/>
            <w:tcBorders>
              <w:top w:val="single" w:sz="4" w:space="0" w:color="auto"/>
              <w:left w:val="nil"/>
              <w:bottom w:val="single" w:sz="4" w:space="0" w:color="auto"/>
              <w:right w:val="single" w:sz="4" w:space="0" w:color="auto"/>
            </w:tcBorders>
            <w:shd w:val="clear" w:color="auto" w:fill="auto"/>
            <w:noWrap/>
            <w:vAlign w:val="bottom"/>
          </w:tcPr>
          <w:p w:rsidR="0081630C" w:rsidRPr="00E44F22" w:rsidRDefault="0081630C" w:rsidP="00EC10B0">
            <w:pPr>
              <w:jc w:val="both"/>
              <w:rPr>
                <w:rFonts w:ascii="Times New Roman" w:hAnsi="Times New Roman"/>
                <w:b/>
                <w:bCs/>
                <w:sz w:val="24"/>
                <w:szCs w:val="24"/>
              </w:rPr>
            </w:pPr>
            <w:r w:rsidRPr="00E44F22">
              <w:rPr>
                <w:rFonts w:ascii="Times New Roman" w:hAnsi="Times New Roman"/>
                <w:b/>
                <w:bCs/>
                <w:sz w:val="24"/>
                <w:szCs w:val="24"/>
              </w:rPr>
              <w:t>Kế hoạch</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81630C" w:rsidRPr="00E44F22" w:rsidRDefault="0081630C" w:rsidP="00EC10B0">
            <w:pPr>
              <w:jc w:val="both"/>
              <w:rPr>
                <w:rFonts w:ascii="Times New Roman" w:hAnsi="Times New Roman"/>
                <w:b/>
                <w:bCs/>
                <w:sz w:val="24"/>
                <w:szCs w:val="24"/>
              </w:rPr>
            </w:pPr>
            <w:r w:rsidRPr="00E44F22">
              <w:rPr>
                <w:rFonts w:ascii="Times New Roman" w:hAnsi="Times New Roman"/>
                <w:b/>
                <w:bCs/>
                <w:sz w:val="24"/>
                <w:szCs w:val="24"/>
              </w:rPr>
              <w:t>Thực hiện</w:t>
            </w:r>
          </w:p>
        </w:tc>
        <w:tc>
          <w:tcPr>
            <w:tcW w:w="980" w:type="dxa"/>
            <w:tcBorders>
              <w:top w:val="single" w:sz="4" w:space="0" w:color="auto"/>
              <w:left w:val="nil"/>
              <w:bottom w:val="single" w:sz="4" w:space="0" w:color="auto"/>
              <w:right w:val="single" w:sz="4" w:space="0" w:color="auto"/>
            </w:tcBorders>
            <w:shd w:val="clear" w:color="auto" w:fill="auto"/>
            <w:vAlign w:val="bottom"/>
          </w:tcPr>
          <w:p w:rsidR="0081630C" w:rsidRPr="00E44F22" w:rsidRDefault="0081630C" w:rsidP="00EC10B0">
            <w:pPr>
              <w:jc w:val="both"/>
              <w:rPr>
                <w:rFonts w:ascii="Times New Roman" w:hAnsi="Times New Roman"/>
                <w:b/>
                <w:bCs/>
                <w:sz w:val="24"/>
                <w:szCs w:val="24"/>
              </w:rPr>
            </w:pPr>
            <w:r w:rsidRPr="00E44F22">
              <w:rPr>
                <w:rFonts w:ascii="Times New Roman" w:hAnsi="Times New Roman"/>
                <w:b/>
                <w:bCs/>
                <w:sz w:val="24"/>
                <w:szCs w:val="24"/>
              </w:rPr>
              <w:t xml:space="preserve">       %</w:t>
            </w:r>
          </w:p>
        </w:tc>
      </w:tr>
      <w:tr w:rsidR="0081630C" w:rsidRPr="00F20EA2" w:rsidTr="00EC10B0">
        <w:trPr>
          <w:trHeight w:val="330"/>
        </w:trPr>
        <w:tc>
          <w:tcPr>
            <w:tcW w:w="720" w:type="dxa"/>
            <w:tcBorders>
              <w:top w:val="nil"/>
              <w:left w:val="single" w:sz="4" w:space="0" w:color="auto"/>
              <w:bottom w:val="single" w:sz="4" w:space="0" w:color="auto"/>
              <w:right w:val="single" w:sz="4" w:space="0" w:color="auto"/>
            </w:tcBorders>
            <w:shd w:val="clear" w:color="auto" w:fill="auto"/>
            <w:noWrap/>
            <w:vAlign w:val="bottom"/>
          </w:tcPr>
          <w:p w:rsidR="0081630C" w:rsidRPr="00AA4286" w:rsidRDefault="0081630C" w:rsidP="00EC10B0">
            <w:pPr>
              <w:jc w:val="right"/>
              <w:rPr>
                <w:rFonts w:ascii="Times New Roman" w:hAnsi="Times New Roman"/>
                <w:b/>
                <w:sz w:val="24"/>
                <w:szCs w:val="24"/>
              </w:rPr>
            </w:pPr>
            <w:r w:rsidRPr="00AA4286">
              <w:rPr>
                <w:rFonts w:ascii="Times New Roman" w:hAnsi="Times New Roman"/>
                <w:b/>
                <w:sz w:val="24"/>
                <w:szCs w:val="24"/>
              </w:rPr>
              <w:t>1</w:t>
            </w:r>
          </w:p>
        </w:tc>
        <w:tc>
          <w:tcPr>
            <w:tcW w:w="4195" w:type="dxa"/>
            <w:gridSpan w:val="4"/>
            <w:tcBorders>
              <w:top w:val="nil"/>
              <w:left w:val="nil"/>
              <w:bottom w:val="single" w:sz="4" w:space="0" w:color="auto"/>
              <w:right w:val="single" w:sz="4" w:space="0" w:color="auto"/>
            </w:tcBorders>
            <w:shd w:val="clear" w:color="auto" w:fill="auto"/>
            <w:noWrap/>
            <w:vAlign w:val="bottom"/>
          </w:tcPr>
          <w:p w:rsidR="0081630C" w:rsidRPr="00AA4286" w:rsidRDefault="0081630C" w:rsidP="00EC10B0">
            <w:pPr>
              <w:rPr>
                <w:rFonts w:ascii="Times New Roman" w:hAnsi="Times New Roman"/>
                <w:b/>
                <w:sz w:val="24"/>
                <w:szCs w:val="24"/>
              </w:rPr>
            </w:pPr>
            <w:r w:rsidRPr="00AA4286">
              <w:rPr>
                <w:rFonts w:ascii="Times New Roman" w:hAnsi="Times New Roman"/>
                <w:b/>
                <w:sz w:val="24"/>
                <w:szCs w:val="24"/>
              </w:rPr>
              <w:t>Sản lượng sản phẩm chủ yếu</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center"/>
              <w:rPr>
                <w:rFonts w:ascii="Times New Roman" w:hAnsi="Times New Roman"/>
                <w:sz w:val="24"/>
                <w:szCs w:val="24"/>
              </w:rPr>
            </w:pPr>
            <w:r w:rsidRPr="00F20EA2">
              <w:rPr>
                <w:rFonts w:ascii="Times New Roman" w:hAnsi="Times New Roman"/>
                <w:sz w:val="24"/>
                <w:szCs w:val="24"/>
              </w:rPr>
              <w:t> </w:t>
            </w:r>
          </w:p>
        </w:tc>
        <w:tc>
          <w:tcPr>
            <w:tcW w:w="139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126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r>
      <w:tr w:rsidR="0081630C" w:rsidRPr="00F20EA2" w:rsidTr="00EC10B0">
        <w:trPr>
          <w:trHeight w:val="330"/>
        </w:trPr>
        <w:tc>
          <w:tcPr>
            <w:tcW w:w="720" w:type="dxa"/>
            <w:tcBorders>
              <w:top w:val="nil"/>
              <w:left w:val="single" w:sz="4" w:space="0" w:color="auto"/>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4195" w:type="dxa"/>
            <w:gridSpan w:val="4"/>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1.1) Sản lượng sản xuất</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center"/>
              <w:rPr>
                <w:rFonts w:ascii="Times New Roman" w:hAnsi="Times New Roman"/>
                <w:sz w:val="24"/>
                <w:szCs w:val="24"/>
              </w:rPr>
            </w:pPr>
            <w:r w:rsidRPr="00F20EA2">
              <w:rPr>
                <w:rFonts w:ascii="Times New Roman" w:hAnsi="Times New Roman"/>
                <w:sz w:val="24"/>
                <w:szCs w:val="24"/>
              </w:rPr>
              <w:t>tấn</w:t>
            </w:r>
          </w:p>
        </w:tc>
        <w:tc>
          <w:tcPr>
            <w:tcW w:w="139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sidRPr="00F20EA2">
              <w:rPr>
                <w:rFonts w:ascii="Times New Roman" w:hAnsi="Times New Roman"/>
                <w:sz w:val="24"/>
                <w:szCs w:val="24"/>
              </w:rPr>
              <w:t>1,730,600</w:t>
            </w:r>
          </w:p>
        </w:tc>
        <w:tc>
          <w:tcPr>
            <w:tcW w:w="126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sidRPr="00F20EA2">
              <w:rPr>
                <w:rFonts w:ascii="Times New Roman" w:hAnsi="Times New Roman"/>
                <w:sz w:val="24"/>
                <w:szCs w:val="24"/>
              </w:rPr>
              <w:t>1,493,680</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sidRPr="00F20EA2">
              <w:rPr>
                <w:rFonts w:ascii="Times New Roman" w:hAnsi="Times New Roman"/>
                <w:sz w:val="24"/>
                <w:szCs w:val="24"/>
              </w:rPr>
              <w:t>86.31</w:t>
            </w:r>
          </w:p>
        </w:tc>
      </w:tr>
      <w:tr w:rsidR="0081630C" w:rsidRPr="00F20EA2" w:rsidTr="00EC10B0">
        <w:trPr>
          <w:trHeight w:val="330"/>
        </w:trPr>
        <w:tc>
          <w:tcPr>
            <w:tcW w:w="720" w:type="dxa"/>
            <w:tcBorders>
              <w:top w:val="nil"/>
              <w:left w:val="single" w:sz="4" w:space="0" w:color="auto"/>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4195" w:type="dxa"/>
            <w:gridSpan w:val="4"/>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1.2) Sản lượng tiêu thụ</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center"/>
              <w:rPr>
                <w:rFonts w:ascii="Times New Roman" w:hAnsi="Times New Roman"/>
                <w:sz w:val="24"/>
                <w:szCs w:val="24"/>
              </w:rPr>
            </w:pPr>
            <w:r w:rsidRPr="00F20EA2">
              <w:rPr>
                <w:rFonts w:ascii="Times New Roman" w:hAnsi="Times New Roman"/>
                <w:sz w:val="24"/>
                <w:szCs w:val="24"/>
              </w:rPr>
              <w:t>tấn</w:t>
            </w:r>
          </w:p>
        </w:tc>
        <w:tc>
          <w:tcPr>
            <w:tcW w:w="139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sidRPr="00F20EA2">
              <w:rPr>
                <w:rFonts w:ascii="Times New Roman" w:hAnsi="Times New Roman"/>
                <w:sz w:val="24"/>
                <w:szCs w:val="24"/>
              </w:rPr>
              <w:t>1,730,600</w:t>
            </w:r>
          </w:p>
        </w:tc>
        <w:tc>
          <w:tcPr>
            <w:tcW w:w="126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sidRPr="00F20EA2">
              <w:rPr>
                <w:rFonts w:ascii="Times New Roman" w:hAnsi="Times New Roman"/>
                <w:sz w:val="24"/>
                <w:szCs w:val="24"/>
              </w:rPr>
              <w:t>1,493,680</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sidRPr="00F20EA2">
              <w:rPr>
                <w:rFonts w:ascii="Times New Roman" w:hAnsi="Times New Roman"/>
                <w:sz w:val="24"/>
                <w:szCs w:val="24"/>
              </w:rPr>
              <w:t>86.31</w:t>
            </w:r>
          </w:p>
        </w:tc>
      </w:tr>
      <w:tr w:rsidR="0081630C" w:rsidRPr="00F20EA2" w:rsidTr="00EC10B0">
        <w:trPr>
          <w:trHeight w:val="330"/>
        </w:trPr>
        <w:tc>
          <w:tcPr>
            <w:tcW w:w="720" w:type="dxa"/>
            <w:tcBorders>
              <w:top w:val="nil"/>
              <w:left w:val="single" w:sz="4" w:space="0" w:color="auto"/>
              <w:bottom w:val="single" w:sz="4" w:space="0" w:color="auto"/>
              <w:right w:val="single" w:sz="4" w:space="0" w:color="auto"/>
            </w:tcBorders>
            <w:shd w:val="clear" w:color="auto" w:fill="auto"/>
            <w:noWrap/>
            <w:vAlign w:val="bottom"/>
          </w:tcPr>
          <w:p w:rsidR="0081630C" w:rsidRPr="00AA4286" w:rsidRDefault="0081630C" w:rsidP="00EC10B0">
            <w:pPr>
              <w:jc w:val="right"/>
              <w:rPr>
                <w:rFonts w:ascii="Times New Roman" w:hAnsi="Times New Roman"/>
                <w:b/>
                <w:sz w:val="24"/>
                <w:szCs w:val="24"/>
              </w:rPr>
            </w:pPr>
            <w:r w:rsidRPr="00AA4286">
              <w:rPr>
                <w:rFonts w:ascii="Times New Roman" w:hAnsi="Times New Roman"/>
                <w:b/>
                <w:sz w:val="24"/>
                <w:szCs w:val="24"/>
              </w:rPr>
              <w:t>2</w:t>
            </w:r>
          </w:p>
        </w:tc>
        <w:tc>
          <w:tcPr>
            <w:tcW w:w="4195" w:type="dxa"/>
            <w:gridSpan w:val="4"/>
            <w:tcBorders>
              <w:top w:val="nil"/>
              <w:left w:val="nil"/>
              <w:bottom w:val="single" w:sz="4" w:space="0" w:color="auto"/>
              <w:right w:val="single" w:sz="4" w:space="0" w:color="auto"/>
            </w:tcBorders>
            <w:shd w:val="clear" w:color="auto" w:fill="auto"/>
            <w:noWrap/>
            <w:vAlign w:val="bottom"/>
          </w:tcPr>
          <w:p w:rsidR="0081630C" w:rsidRPr="00AA4286" w:rsidRDefault="0081630C" w:rsidP="00EC10B0">
            <w:pPr>
              <w:rPr>
                <w:rFonts w:ascii="Times New Roman" w:hAnsi="Times New Roman"/>
                <w:b/>
                <w:sz w:val="24"/>
                <w:szCs w:val="24"/>
              </w:rPr>
            </w:pPr>
            <w:r w:rsidRPr="00AA4286">
              <w:rPr>
                <w:rFonts w:ascii="Times New Roman" w:hAnsi="Times New Roman"/>
                <w:b/>
                <w:sz w:val="24"/>
                <w:szCs w:val="24"/>
              </w:rPr>
              <w:t>Giá trị sản lượng sản phẩm</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center"/>
              <w:rPr>
                <w:rFonts w:ascii="Times New Roman" w:hAnsi="Times New Roman"/>
                <w:sz w:val="24"/>
                <w:szCs w:val="24"/>
              </w:rPr>
            </w:pPr>
            <w:r w:rsidRPr="00F20EA2">
              <w:rPr>
                <w:rFonts w:ascii="Times New Roman" w:hAnsi="Times New Roman"/>
                <w:sz w:val="24"/>
                <w:szCs w:val="24"/>
              </w:rPr>
              <w:t> </w:t>
            </w:r>
          </w:p>
        </w:tc>
        <w:tc>
          <w:tcPr>
            <w:tcW w:w="139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126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r>
      <w:tr w:rsidR="0081630C" w:rsidRPr="00F20EA2" w:rsidTr="00EC10B0">
        <w:trPr>
          <w:trHeight w:val="330"/>
        </w:trPr>
        <w:tc>
          <w:tcPr>
            <w:tcW w:w="720" w:type="dxa"/>
            <w:tcBorders>
              <w:top w:val="nil"/>
              <w:left w:val="single" w:sz="4" w:space="0" w:color="auto"/>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4195" w:type="dxa"/>
            <w:gridSpan w:val="4"/>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2.1) Sản xuất</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center"/>
              <w:rPr>
                <w:rFonts w:ascii="Times New Roman" w:hAnsi="Times New Roman"/>
                <w:sz w:val="24"/>
                <w:szCs w:val="24"/>
              </w:rPr>
            </w:pPr>
            <w:r w:rsidRPr="00F20EA2">
              <w:rPr>
                <w:rFonts w:ascii="Times New Roman" w:hAnsi="Times New Roman"/>
                <w:sz w:val="24"/>
                <w:szCs w:val="24"/>
              </w:rPr>
              <w:t>tr.đồng</w:t>
            </w:r>
          </w:p>
        </w:tc>
        <w:tc>
          <w:tcPr>
            <w:tcW w:w="139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sidRPr="00F20EA2">
              <w:rPr>
                <w:rFonts w:ascii="Times New Roman" w:hAnsi="Times New Roman"/>
                <w:sz w:val="24"/>
                <w:szCs w:val="24"/>
              </w:rPr>
              <w:t>327,361</w:t>
            </w:r>
          </w:p>
        </w:tc>
        <w:tc>
          <w:tcPr>
            <w:tcW w:w="126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sidRPr="00F20EA2">
              <w:rPr>
                <w:rFonts w:ascii="Times New Roman" w:hAnsi="Times New Roman"/>
                <w:sz w:val="24"/>
                <w:szCs w:val="24"/>
              </w:rPr>
              <w:t>281,461</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sidRPr="00F20EA2">
              <w:rPr>
                <w:rFonts w:ascii="Times New Roman" w:hAnsi="Times New Roman"/>
                <w:sz w:val="24"/>
                <w:szCs w:val="24"/>
              </w:rPr>
              <w:t>85.98</w:t>
            </w:r>
          </w:p>
        </w:tc>
      </w:tr>
      <w:tr w:rsidR="0081630C" w:rsidRPr="00F20EA2" w:rsidTr="00EC10B0">
        <w:trPr>
          <w:trHeight w:val="330"/>
        </w:trPr>
        <w:tc>
          <w:tcPr>
            <w:tcW w:w="720" w:type="dxa"/>
            <w:tcBorders>
              <w:top w:val="nil"/>
              <w:left w:val="single" w:sz="4" w:space="0" w:color="auto"/>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4195" w:type="dxa"/>
            <w:gridSpan w:val="4"/>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2.2) Tiêu thụ</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center"/>
              <w:rPr>
                <w:rFonts w:ascii="Times New Roman" w:hAnsi="Times New Roman"/>
                <w:sz w:val="24"/>
                <w:szCs w:val="24"/>
              </w:rPr>
            </w:pPr>
            <w:r w:rsidRPr="00F20EA2">
              <w:rPr>
                <w:rFonts w:ascii="Times New Roman" w:hAnsi="Times New Roman"/>
                <w:sz w:val="24"/>
                <w:szCs w:val="24"/>
              </w:rPr>
              <w:t>tr.đồng</w:t>
            </w:r>
          </w:p>
        </w:tc>
        <w:tc>
          <w:tcPr>
            <w:tcW w:w="139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sidRPr="00F20EA2">
              <w:rPr>
                <w:rFonts w:ascii="Times New Roman" w:hAnsi="Times New Roman"/>
                <w:sz w:val="24"/>
                <w:szCs w:val="24"/>
              </w:rPr>
              <w:t>327,361</w:t>
            </w:r>
          </w:p>
        </w:tc>
        <w:tc>
          <w:tcPr>
            <w:tcW w:w="126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sidRPr="00F20EA2">
              <w:rPr>
                <w:rFonts w:ascii="Times New Roman" w:hAnsi="Times New Roman"/>
                <w:sz w:val="24"/>
                <w:szCs w:val="24"/>
              </w:rPr>
              <w:t>281,461</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sidRPr="00F20EA2">
              <w:rPr>
                <w:rFonts w:ascii="Times New Roman" w:hAnsi="Times New Roman"/>
                <w:sz w:val="24"/>
                <w:szCs w:val="24"/>
              </w:rPr>
              <w:t>85.98</w:t>
            </w:r>
          </w:p>
        </w:tc>
      </w:tr>
      <w:tr w:rsidR="0081630C" w:rsidRPr="00F20EA2" w:rsidTr="00EC10B0">
        <w:trPr>
          <w:trHeight w:val="330"/>
        </w:trPr>
        <w:tc>
          <w:tcPr>
            <w:tcW w:w="720" w:type="dxa"/>
            <w:tcBorders>
              <w:top w:val="nil"/>
              <w:left w:val="single" w:sz="4" w:space="0" w:color="auto"/>
              <w:bottom w:val="single" w:sz="4" w:space="0" w:color="auto"/>
              <w:right w:val="single" w:sz="4" w:space="0" w:color="auto"/>
            </w:tcBorders>
            <w:shd w:val="clear" w:color="auto" w:fill="auto"/>
            <w:noWrap/>
            <w:vAlign w:val="bottom"/>
          </w:tcPr>
          <w:p w:rsidR="0081630C" w:rsidRPr="00AA4286" w:rsidRDefault="0081630C" w:rsidP="00EC10B0">
            <w:pPr>
              <w:jc w:val="right"/>
              <w:rPr>
                <w:rFonts w:ascii="Times New Roman" w:hAnsi="Times New Roman"/>
                <w:b/>
                <w:sz w:val="24"/>
                <w:szCs w:val="24"/>
              </w:rPr>
            </w:pPr>
            <w:r w:rsidRPr="00AA4286">
              <w:rPr>
                <w:rFonts w:ascii="Times New Roman" w:hAnsi="Times New Roman"/>
                <w:b/>
                <w:sz w:val="24"/>
                <w:szCs w:val="24"/>
              </w:rPr>
              <w:t>3</w:t>
            </w:r>
          </w:p>
        </w:tc>
        <w:tc>
          <w:tcPr>
            <w:tcW w:w="4195" w:type="dxa"/>
            <w:gridSpan w:val="4"/>
            <w:tcBorders>
              <w:top w:val="nil"/>
              <w:left w:val="nil"/>
              <w:bottom w:val="single" w:sz="4" w:space="0" w:color="auto"/>
              <w:right w:val="single" w:sz="4" w:space="0" w:color="auto"/>
            </w:tcBorders>
            <w:shd w:val="clear" w:color="auto" w:fill="auto"/>
            <w:noWrap/>
            <w:vAlign w:val="bottom"/>
          </w:tcPr>
          <w:p w:rsidR="0081630C" w:rsidRPr="00AA4286" w:rsidRDefault="0081630C" w:rsidP="00EC10B0">
            <w:pPr>
              <w:rPr>
                <w:rFonts w:ascii="Times New Roman" w:hAnsi="Times New Roman"/>
                <w:b/>
                <w:sz w:val="24"/>
                <w:szCs w:val="24"/>
              </w:rPr>
            </w:pPr>
            <w:r w:rsidRPr="00AA4286">
              <w:rPr>
                <w:rFonts w:ascii="Times New Roman" w:hAnsi="Times New Roman"/>
                <w:b/>
                <w:sz w:val="24"/>
                <w:szCs w:val="24"/>
              </w:rPr>
              <w:t>Doanh thu KD và doanh thu khác</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center"/>
              <w:rPr>
                <w:rFonts w:ascii="Times New Roman" w:hAnsi="Times New Roman"/>
                <w:sz w:val="24"/>
                <w:szCs w:val="24"/>
              </w:rPr>
            </w:pPr>
            <w:r w:rsidRPr="00F20EA2">
              <w:rPr>
                <w:rFonts w:ascii="Times New Roman" w:hAnsi="Times New Roman"/>
                <w:sz w:val="24"/>
                <w:szCs w:val="24"/>
              </w:rPr>
              <w:t> </w:t>
            </w:r>
          </w:p>
        </w:tc>
        <w:tc>
          <w:tcPr>
            <w:tcW w:w="139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126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r>
      <w:tr w:rsidR="0081630C" w:rsidRPr="00F20EA2" w:rsidTr="00EC10B0">
        <w:trPr>
          <w:trHeight w:val="330"/>
        </w:trPr>
        <w:tc>
          <w:tcPr>
            <w:tcW w:w="720" w:type="dxa"/>
            <w:tcBorders>
              <w:top w:val="nil"/>
              <w:left w:val="single" w:sz="4" w:space="0" w:color="auto"/>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4195" w:type="dxa"/>
            <w:gridSpan w:val="4"/>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3.1) Doanh thu bán hàng và CCDV</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center"/>
              <w:rPr>
                <w:rFonts w:ascii="Times New Roman" w:hAnsi="Times New Roman"/>
                <w:sz w:val="24"/>
                <w:szCs w:val="24"/>
              </w:rPr>
            </w:pPr>
            <w:r w:rsidRPr="00F20EA2">
              <w:rPr>
                <w:rFonts w:ascii="Times New Roman" w:hAnsi="Times New Roman"/>
                <w:sz w:val="24"/>
                <w:szCs w:val="24"/>
              </w:rPr>
              <w:t>tr.đồng</w:t>
            </w:r>
          </w:p>
        </w:tc>
        <w:tc>
          <w:tcPr>
            <w:tcW w:w="139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sidRPr="00F20EA2">
              <w:rPr>
                <w:rFonts w:ascii="Times New Roman" w:hAnsi="Times New Roman"/>
                <w:sz w:val="24"/>
                <w:szCs w:val="24"/>
              </w:rPr>
              <w:t>338,500</w:t>
            </w:r>
          </w:p>
        </w:tc>
        <w:tc>
          <w:tcPr>
            <w:tcW w:w="126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sidRPr="00F20EA2">
              <w:rPr>
                <w:rFonts w:ascii="Times New Roman" w:hAnsi="Times New Roman"/>
                <w:sz w:val="24"/>
                <w:szCs w:val="24"/>
              </w:rPr>
              <w:t>276,409</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sidRPr="00F20EA2">
              <w:rPr>
                <w:rFonts w:ascii="Times New Roman" w:hAnsi="Times New Roman"/>
                <w:sz w:val="24"/>
                <w:szCs w:val="24"/>
              </w:rPr>
              <w:t>81.66</w:t>
            </w:r>
          </w:p>
        </w:tc>
      </w:tr>
      <w:tr w:rsidR="0081630C" w:rsidRPr="00F20EA2" w:rsidTr="00EC10B0">
        <w:trPr>
          <w:trHeight w:val="330"/>
        </w:trPr>
        <w:tc>
          <w:tcPr>
            <w:tcW w:w="720" w:type="dxa"/>
            <w:tcBorders>
              <w:top w:val="nil"/>
              <w:left w:val="single" w:sz="4" w:space="0" w:color="auto"/>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4195" w:type="dxa"/>
            <w:gridSpan w:val="4"/>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3.2) Doanh thu hoạt động tài chính</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center"/>
              <w:rPr>
                <w:rFonts w:ascii="Times New Roman" w:hAnsi="Times New Roman"/>
                <w:sz w:val="24"/>
                <w:szCs w:val="24"/>
              </w:rPr>
            </w:pPr>
            <w:r w:rsidRPr="00F20EA2">
              <w:rPr>
                <w:rFonts w:ascii="Times New Roman" w:hAnsi="Times New Roman"/>
                <w:sz w:val="24"/>
                <w:szCs w:val="24"/>
              </w:rPr>
              <w:t>tr.đồng</w:t>
            </w:r>
          </w:p>
        </w:tc>
        <w:tc>
          <w:tcPr>
            <w:tcW w:w="139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126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sidRPr="00F20EA2">
              <w:rPr>
                <w:rFonts w:ascii="Times New Roman" w:hAnsi="Times New Roman"/>
                <w:sz w:val="24"/>
                <w:szCs w:val="24"/>
              </w:rPr>
              <w:t>35</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r>
      <w:tr w:rsidR="0081630C" w:rsidRPr="00F20EA2" w:rsidTr="00EC10B0">
        <w:trPr>
          <w:trHeight w:val="330"/>
        </w:trPr>
        <w:tc>
          <w:tcPr>
            <w:tcW w:w="720" w:type="dxa"/>
            <w:tcBorders>
              <w:top w:val="nil"/>
              <w:left w:val="single" w:sz="4" w:space="0" w:color="auto"/>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4195" w:type="dxa"/>
            <w:gridSpan w:val="4"/>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3.3) Doanh thu khác</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center"/>
              <w:rPr>
                <w:rFonts w:ascii="Times New Roman" w:hAnsi="Times New Roman"/>
                <w:sz w:val="24"/>
                <w:szCs w:val="24"/>
              </w:rPr>
            </w:pPr>
            <w:r w:rsidRPr="00F20EA2">
              <w:rPr>
                <w:rFonts w:ascii="Times New Roman" w:hAnsi="Times New Roman"/>
                <w:sz w:val="24"/>
                <w:szCs w:val="24"/>
              </w:rPr>
              <w:t>tr.đồng</w:t>
            </w:r>
          </w:p>
        </w:tc>
        <w:tc>
          <w:tcPr>
            <w:tcW w:w="139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126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sidRPr="00F20EA2">
              <w:rPr>
                <w:rFonts w:ascii="Times New Roman" w:hAnsi="Times New Roman"/>
                <w:sz w:val="24"/>
                <w:szCs w:val="24"/>
              </w:rPr>
              <w:t>1,494</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r>
      <w:tr w:rsidR="0081630C" w:rsidRPr="00F20EA2" w:rsidTr="00EC10B0">
        <w:trPr>
          <w:trHeight w:val="330"/>
        </w:trPr>
        <w:tc>
          <w:tcPr>
            <w:tcW w:w="720" w:type="dxa"/>
            <w:tcBorders>
              <w:top w:val="nil"/>
              <w:left w:val="single" w:sz="4" w:space="0" w:color="auto"/>
              <w:bottom w:val="single" w:sz="4" w:space="0" w:color="auto"/>
              <w:right w:val="single" w:sz="4" w:space="0" w:color="auto"/>
            </w:tcBorders>
            <w:shd w:val="clear" w:color="auto" w:fill="auto"/>
            <w:noWrap/>
            <w:vAlign w:val="bottom"/>
          </w:tcPr>
          <w:p w:rsidR="0081630C" w:rsidRPr="00AA4286" w:rsidRDefault="0081630C" w:rsidP="00EC10B0">
            <w:pPr>
              <w:jc w:val="right"/>
              <w:rPr>
                <w:rFonts w:ascii="Times New Roman" w:hAnsi="Times New Roman"/>
                <w:b/>
                <w:sz w:val="24"/>
                <w:szCs w:val="24"/>
              </w:rPr>
            </w:pPr>
            <w:r w:rsidRPr="00AA4286">
              <w:rPr>
                <w:rFonts w:ascii="Times New Roman" w:hAnsi="Times New Roman"/>
                <w:b/>
                <w:sz w:val="24"/>
                <w:szCs w:val="24"/>
              </w:rPr>
              <w:t>4</w:t>
            </w:r>
          </w:p>
        </w:tc>
        <w:tc>
          <w:tcPr>
            <w:tcW w:w="4195" w:type="dxa"/>
            <w:gridSpan w:val="4"/>
            <w:tcBorders>
              <w:top w:val="nil"/>
              <w:left w:val="nil"/>
              <w:bottom w:val="single" w:sz="4" w:space="0" w:color="auto"/>
              <w:right w:val="single" w:sz="4" w:space="0" w:color="auto"/>
            </w:tcBorders>
            <w:shd w:val="clear" w:color="auto" w:fill="auto"/>
            <w:noWrap/>
            <w:vAlign w:val="bottom"/>
          </w:tcPr>
          <w:p w:rsidR="0081630C" w:rsidRPr="00AA4286" w:rsidRDefault="0081630C" w:rsidP="00EC10B0">
            <w:pPr>
              <w:rPr>
                <w:rFonts w:ascii="Times New Roman" w:hAnsi="Times New Roman"/>
                <w:b/>
                <w:sz w:val="24"/>
                <w:szCs w:val="24"/>
              </w:rPr>
            </w:pPr>
            <w:r w:rsidRPr="00AA4286">
              <w:rPr>
                <w:rFonts w:ascii="Times New Roman" w:hAnsi="Times New Roman"/>
                <w:b/>
                <w:sz w:val="24"/>
                <w:szCs w:val="24"/>
              </w:rPr>
              <w:t>Chi phí hoạt động kinh doanh:</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center"/>
              <w:rPr>
                <w:rFonts w:ascii="Times New Roman" w:hAnsi="Times New Roman"/>
                <w:sz w:val="24"/>
                <w:szCs w:val="24"/>
              </w:rPr>
            </w:pPr>
            <w:r w:rsidRPr="00F20EA2">
              <w:rPr>
                <w:rFonts w:ascii="Times New Roman" w:hAnsi="Times New Roman"/>
                <w:sz w:val="24"/>
                <w:szCs w:val="24"/>
              </w:rPr>
              <w:t> </w:t>
            </w:r>
          </w:p>
        </w:tc>
        <w:tc>
          <w:tcPr>
            <w:tcW w:w="139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126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r>
      <w:tr w:rsidR="0081630C" w:rsidRPr="00F20EA2" w:rsidTr="00EC10B0">
        <w:trPr>
          <w:trHeight w:val="330"/>
        </w:trPr>
        <w:tc>
          <w:tcPr>
            <w:tcW w:w="720" w:type="dxa"/>
            <w:tcBorders>
              <w:top w:val="nil"/>
              <w:left w:val="single" w:sz="4" w:space="0" w:color="auto"/>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4195" w:type="dxa"/>
            <w:gridSpan w:val="4"/>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Trong đó:</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center"/>
              <w:rPr>
                <w:rFonts w:ascii="Times New Roman" w:hAnsi="Times New Roman"/>
                <w:sz w:val="24"/>
                <w:szCs w:val="24"/>
              </w:rPr>
            </w:pPr>
            <w:r w:rsidRPr="00F20EA2">
              <w:rPr>
                <w:rFonts w:ascii="Times New Roman" w:hAnsi="Times New Roman"/>
                <w:sz w:val="24"/>
                <w:szCs w:val="24"/>
              </w:rPr>
              <w:t> </w:t>
            </w:r>
          </w:p>
        </w:tc>
        <w:tc>
          <w:tcPr>
            <w:tcW w:w="139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126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r>
      <w:tr w:rsidR="0081630C" w:rsidRPr="00F20EA2" w:rsidTr="00EC10B0">
        <w:trPr>
          <w:trHeight w:val="330"/>
        </w:trPr>
        <w:tc>
          <w:tcPr>
            <w:tcW w:w="720" w:type="dxa"/>
            <w:tcBorders>
              <w:top w:val="nil"/>
              <w:left w:val="single" w:sz="4" w:space="0" w:color="auto"/>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4195" w:type="dxa"/>
            <w:gridSpan w:val="4"/>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4.1) Chi phí về lương</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center"/>
              <w:rPr>
                <w:rFonts w:ascii="Times New Roman" w:hAnsi="Times New Roman"/>
                <w:sz w:val="24"/>
                <w:szCs w:val="24"/>
              </w:rPr>
            </w:pPr>
            <w:r w:rsidRPr="00F20EA2">
              <w:rPr>
                <w:rFonts w:ascii="Times New Roman" w:hAnsi="Times New Roman"/>
                <w:sz w:val="24"/>
                <w:szCs w:val="24"/>
              </w:rPr>
              <w:t>tr.đồng</w:t>
            </w:r>
          </w:p>
        </w:tc>
        <w:tc>
          <w:tcPr>
            <w:tcW w:w="139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sidRPr="00F20EA2">
              <w:rPr>
                <w:rFonts w:ascii="Times New Roman" w:hAnsi="Times New Roman"/>
                <w:sz w:val="24"/>
                <w:szCs w:val="24"/>
              </w:rPr>
              <w:t>18,397</w:t>
            </w:r>
          </w:p>
        </w:tc>
        <w:tc>
          <w:tcPr>
            <w:tcW w:w="126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sidRPr="00F20EA2">
              <w:rPr>
                <w:rFonts w:ascii="Times New Roman" w:hAnsi="Times New Roman"/>
                <w:sz w:val="24"/>
                <w:szCs w:val="24"/>
              </w:rPr>
              <w:t>15,977</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sidRPr="00F20EA2">
              <w:rPr>
                <w:rFonts w:ascii="Times New Roman" w:hAnsi="Times New Roman"/>
                <w:sz w:val="24"/>
                <w:szCs w:val="24"/>
              </w:rPr>
              <w:t>86.85</w:t>
            </w:r>
          </w:p>
        </w:tc>
      </w:tr>
      <w:tr w:rsidR="0081630C" w:rsidRPr="00F20EA2" w:rsidTr="00EC10B0">
        <w:trPr>
          <w:trHeight w:val="330"/>
        </w:trPr>
        <w:tc>
          <w:tcPr>
            <w:tcW w:w="720" w:type="dxa"/>
            <w:tcBorders>
              <w:top w:val="nil"/>
              <w:left w:val="single" w:sz="4" w:space="0" w:color="auto"/>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4195" w:type="dxa"/>
            <w:gridSpan w:val="4"/>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4.2) Chi phí khấu hao</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center"/>
              <w:rPr>
                <w:rFonts w:ascii="Times New Roman" w:hAnsi="Times New Roman"/>
                <w:sz w:val="24"/>
                <w:szCs w:val="24"/>
              </w:rPr>
            </w:pPr>
            <w:r w:rsidRPr="00F20EA2">
              <w:rPr>
                <w:rFonts w:ascii="Times New Roman" w:hAnsi="Times New Roman"/>
                <w:sz w:val="24"/>
                <w:szCs w:val="24"/>
              </w:rPr>
              <w:t>tr.đồng</w:t>
            </w:r>
          </w:p>
        </w:tc>
        <w:tc>
          <w:tcPr>
            <w:tcW w:w="139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sidRPr="00F20EA2">
              <w:rPr>
                <w:rFonts w:ascii="Times New Roman" w:hAnsi="Times New Roman"/>
                <w:sz w:val="24"/>
                <w:szCs w:val="24"/>
              </w:rPr>
              <w:t>35,104</w:t>
            </w:r>
          </w:p>
        </w:tc>
        <w:tc>
          <w:tcPr>
            <w:tcW w:w="126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sidRPr="00F20EA2">
              <w:rPr>
                <w:rFonts w:ascii="Times New Roman" w:hAnsi="Times New Roman"/>
                <w:sz w:val="24"/>
                <w:szCs w:val="24"/>
              </w:rPr>
              <w:t>35,126</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sidRPr="00F20EA2">
              <w:rPr>
                <w:rFonts w:ascii="Times New Roman" w:hAnsi="Times New Roman"/>
                <w:sz w:val="24"/>
                <w:szCs w:val="24"/>
              </w:rPr>
              <w:t>100.06</w:t>
            </w:r>
          </w:p>
        </w:tc>
      </w:tr>
      <w:tr w:rsidR="0081630C" w:rsidRPr="00F20EA2" w:rsidTr="00EC10B0">
        <w:trPr>
          <w:trHeight w:val="330"/>
        </w:trPr>
        <w:tc>
          <w:tcPr>
            <w:tcW w:w="720" w:type="dxa"/>
            <w:tcBorders>
              <w:top w:val="nil"/>
              <w:left w:val="single" w:sz="4" w:space="0" w:color="auto"/>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4195" w:type="dxa"/>
            <w:gridSpan w:val="4"/>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4.3) Lãi vay</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center"/>
              <w:rPr>
                <w:rFonts w:ascii="Times New Roman" w:hAnsi="Times New Roman"/>
                <w:sz w:val="24"/>
                <w:szCs w:val="24"/>
              </w:rPr>
            </w:pPr>
            <w:r w:rsidRPr="00F20EA2">
              <w:rPr>
                <w:rFonts w:ascii="Times New Roman" w:hAnsi="Times New Roman"/>
                <w:sz w:val="24"/>
                <w:szCs w:val="24"/>
              </w:rPr>
              <w:t>tr.đồng</w:t>
            </w:r>
          </w:p>
        </w:tc>
        <w:tc>
          <w:tcPr>
            <w:tcW w:w="139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sidRPr="00F20EA2">
              <w:rPr>
                <w:rFonts w:ascii="Times New Roman" w:hAnsi="Times New Roman"/>
                <w:sz w:val="24"/>
                <w:szCs w:val="24"/>
              </w:rPr>
              <w:t>8,376</w:t>
            </w:r>
          </w:p>
        </w:tc>
        <w:tc>
          <w:tcPr>
            <w:tcW w:w="126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sidRPr="00F20EA2">
              <w:rPr>
                <w:rFonts w:ascii="Times New Roman" w:hAnsi="Times New Roman"/>
                <w:sz w:val="24"/>
                <w:szCs w:val="24"/>
              </w:rPr>
              <w:t>4,773</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sidRPr="00F20EA2">
              <w:rPr>
                <w:rFonts w:ascii="Times New Roman" w:hAnsi="Times New Roman"/>
                <w:sz w:val="24"/>
                <w:szCs w:val="24"/>
              </w:rPr>
              <w:t>56.98</w:t>
            </w:r>
          </w:p>
        </w:tc>
      </w:tr>
      <w:tr w:rsidR="0081630C" w:rsidRPr="00F20EA2" w:rsidTr="00EC10B0">
        <w:trPr>
          <w:trHeight w:val="330"/>
        </w:trPr>
        <w:tc>
          <w:tcPr>
            <w:tcW w:w="720" w:type="dxa"/>
            <w:tcBorders>
              <w:top w:val="nil"/>
              <w:left w:val="single" w:sz="4" w:space="0" w:color="auto"/>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4195" w:type="dxa"/>
            <w:gridSpan w:val="4"/>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4.4) Chi phí quản lý DN</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center"/>
              <w:rPr>
                <w:rFonts w:ascii="Times New Roman" w:hAnsi="Times New Roman"/>
                <w:sz w:val="24"/>
                <w:szCs w:val="24"/>
              </w:rPr>
            </w:pPr>
            <w:r w:rsidRPr="00F20EA2">
              <w:rPr>
                <w:rFonts w:ascii="Times New Roman" w:hAnsi="Times New Roman"/>
                <w:sz w:val="24"/>
                <w:szCs w:val="24"/>
              </w:rPr>
              <w:t>tr.đồng</w:t>
            </w:r>
          </w:p>
        </w:tc>
        <w:tc>
          <w:tcPr>
            <w:tcW w:w="139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sidRPr="00F20EA2">
              <w:rPr>
                <w:rFonts w:ascii="Times New Roman" w:hAnsi="Times New Roman"/>
                <w:sz w:val="24"/>
                <w:szCs w:val="24"/>
              </w:rPr>
              <w:t>10,294</w:t>
            </w:r>
          </w:p>
        </w:tc>
        <w:tc>
          <w:tcPr>
            <w:tcW w:w="126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sidRPr="00F20EA2">
              <w:rPr>
                <w:rFonts w:ascii="Times New Roman" w:hAnsi="Times New Roman"/>
                <w:sz w:val="24"/>
                <w:szCs w:val="24"/>
              </w:rPr>
              <w:t>7,295</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sidRPr="00F20EA2">
              <w:rPr>
                <w:rFonts w:ascii="Times New Roman" w:hAnsi="Times New Roman"/>
                <w:sz w:val="24"/>
                <w:szCs w:val="24"/>
              </w:rPr>
              <w:t>70.87</w:t>
            </w:r>
          </w:p>
        </w:tc>
      </w:tr>
      <w:tr w:rsidR="0081630C" w:rsidRPr="00F20EA2" w:rsidTr="00EC10B0">
        <w:trPr>
          <w:trHeight w:val="330"/>
        </w:trPr>
        <w:tc>
          <w:tcPr>
            <w:tcW w:w="720" w:type="dxa"/>
            <w:tcBorders>
              <w:top w:val="nil"/>
              <w:left w:val="single" w:sz="4" w:space="0" w:color="auto"/>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4195" w:type="dxa"/>
            <w:gridSpan w:val="4"/>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4.5) Chi phí hoạt động khác</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center"/>
              <w:rPr>
                <w:rFonts w:ascii="Times New Roman" w:hAnsi="Times New Roman"/>
                <w:sz w:val="24"/>
                <w:szCs w:val="24"/>
              </w:rPr>
            </w:pPr>
            <w:r w:rsidRPr="00F20EA2">
              <w:rPr>
                <w:rFonts w:ascii="Times New Roman" w:hAnsi="Times New Roman"/>
                <w:sz w:val="24"/>
                <w:szCs w:val="24"/>
              </w:rPr>
              <w:t>tr.đồng</w:t>
            </w:r>
          </w:p>
        </w:tc>
        <w:tc>
          <w:tcPr>
            <w:tcW w:w="139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126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sidRPr="00F20EA2">
              <w:rPr>
                <w:rFonts w:ascii="Times New Roman" w:hAnsi="Times New Roman"/>
                <w:sz w:val="24"/>
                <w:szCs w:val="24"/>
              </w:rPr>
              <w:t>1,144</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r>
      <w:tr w:rsidR="0081630C" w:rsidRPr="00F20EA2" w:rsidTr="00EC10B0">
        <w:trPr>
          <w:trHeight w:val="330"/>
        </w:trPr>
        <w:tc>
          <w:tcPr>
            <w:tcW w:w="720" w:type="dxa"/>
            <w:tcBorders>
              <w:top w:val="nil"/>
              <w:left w:val="single" w:sz="4" w:space="0" w:color="auto"/>
              <w:bottom w:val="single" w:sz="4" w:space="0" w:color="auto"/>
              <w:right w:val="single" w:sz="4" w:space="0" w:color="auto"/>
            </w:tcBorders>
            <w:shd w:val="clear" w:color="auto" w:fill="auto"/>
            <w:noWrap/>
            <w:vAlign w:val="bottom"/>
          </w:tcPr>
          <w:p w:rsidR="0081630C" w:rsidRPr="00AA4286" w:rsidRDefault="0081630C" w:rsidP="00EC10B0">
            <w:pPr>
              <w:jc w:val="right"/>
              <w:rPr>
                <w:rFonts w:ascii="Times New Roman" w:hAnsi="Times New Roman"/>
                <w:b/>
                <w:sz w:val="24"/>
                <w:szCs w:val="24"/>
              </w:rPr>
            </w:pPr>
            <w:r w:rsidRPr="00AA4286">
              <w:rPr>
                <w:rFonts w:ascii="Times New Roman" w:hAnsi="Times New Roman"/>
                <w:b/>
                <w:sz w:val="24"/>
                <w:szCs w:val="24"/>
              </w:rPr>
              <w:t>5</w:t>
            </w:r>
          </w:p>
        </w:tc>
        <w:tc>
          <w:tcPr>
            <w:tcW w:w="4195" w:type="dxa"/>
            <w:gridSpan w:val="4"/>
            <w:tcBorders>
              <w:top w:val="nil"/>
              <w:left w:val="nil"/>
              <w:bottom w:val="single" w:sz="4" w:space="0" w:color="auto"/>
              <w:right w:val="single" w:sz="4" w:space="0" w:color="auto"/>
            </w:tcBorders>
            <w:shd w:val="clear" w:color="auto" w:fill="auto"/>
            <w:noWrap/>
            <w:vAlign w:val="bottom"/>
          </w:tcPr>
          <w:p w:rsidR="0081630C" w:rsidRPr="00AA4286" w:rsidRDefault="0081630C" w:rsidP="00EC10B0">
            <w:pPr>
              <w:rPr>
                <w:rFonts w:ascii="Times New Roman" w:hAnsi="Times New Roman"/>
                <w:b/>
                <w:sz w:val="24"/>
                <w:szCs w:val="24"/>
              </w:rPr>
            </w:pPr>
            <w:r w:rsidRPr="00AA4286">
              <w:rPr>
                <w:rFonts w:ascii="Times New Roman" w:hAnsi="Times New Roman"/>
                <w:b/>
                <w:sz w:val="24"/>
                <w:szCs w:val="24"/>
              </w:rPr>
              <w:t>Lợi nhuận, tỷ suất lợi nhuận TH</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center"/>
              <w:rPr>
                <w:rFonts w:ascii="Times New Roman" w:hAnsi="Times New Roman"/>
                <w:sz w:val="24"/>
                <w:szCs w:val="24"/>
              </w:rPr>
            </w:pPr>
            <w:r w:rsidRPr="00F20EA2">
              <w:rPr>
                <w:rFonts w:ascii="Times New Roman" w:hAnsi="Times New Roman"/>
                <w:sz w:val="24"/>
                <w:szCs w:val="24"/>
              </w:rPr>
              <w:t> </w:t>
            </w:r>
          </w:p>
        </w:tc>
        <w:tc>
          <w:tcPr>
            <w:tcW w:w="139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126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r>
      <w:tr w:rsidR="0081630C" w:rsidRPr="00F20EA2" w:rsidTr="00EC10B0">
        <w:trPr>
          <w:trHeight w:val="330"/>
        </w:trPr>
        <w:tc>
          <w:tcPr>
            <w:tcW w:w="720" w:type="dxa"/>
            <w:tcBorders>
              <w:top w:val="nil"/>
              <w:left w:val="single" w:sz="4" w:space="0" w:color="auto"/>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4195" w:type="dxa"/>
            <w:gridSpan w:val="4"/>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5.1) Lãi ( + ), lỗ ( - )</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center"/>
              <w:rPr>
                <w:rFonts w:ascii="Times New Roman" w:hAnsi="Times New Roman"/>
                <w:sz w:val="24"/>
                <w:szCs w:val="24"/>
              </w:rPr>
            </w:pPr>
            <w:r w:rsidRPr="00F20EA2">
              <w:rPr>
                <w:rFonts w:ascii="Times New Roman" w:hAnsi="Times New Roman"/>
                <w:sz w:val="24"/>
                <w:szCs w:val="24"/>
              </w:rPr>
              <w:t>tr.đồng</w:t>
            </w:r>
          </w:p>
        </w:tc>
        <w:tc>
          <w:tcPr>
            <w:tcW w:w="139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126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Pr>
                <w:rFonts w:ascii="Times New Roman" w:hAnsi="Times New Roman"/>
                <w:sz w:val="24"/>
                <w:szCs w:val="24"/>
              </w:rPr>
              <w:t>(</w:t>
            </w:r>
            <w:r w:rsidRPr="00F20EA2">
              <w:rPr>
                <w:rFonts w:ascii="Times New Roman" w:hAnsi="Times New Roman"/>
                <w:sz w:val="24"/>
                <w:szCs w:val="24"/>
              </w:rPr>
              <w:t>-</w:t>
            </w:r>
            <w:r>
              <w:rPr>
                <w:rFonts w:ascii="Times New Roman" w:hAnsi="Times New Roman"/>
                <w:sz w:val="24"/>
                <w:szCs w:val="24"/>
              </w:rPr>
              <w:t>)</w:t>
            </w:r>
            <w:r w:rsidRPr="00F20EA2">
              <w:rPr>
                <w:rFonts w:ascii="Times New Roman" w:hAnsi="Times New Roman"/>
                <w:sz w:val="24"/>
                <w:szCs w:val="24"/>
              </w:rPr>
              <w:t>21,169</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r>
      <w:tr w:rsidR="0081630C" w:rsidRPr="00F20EA2" w:rsidTr="00EC10B0">
        <w:trPr>
          <w:trHeight w:val="330"/>
        </w:trPr>
        <w:tc>
          <w:tcPr>
            <w:tcW w:w="720" w:type="dxa"/>
            <w:tcBorders>
              <w:top w:val="nil"/>
              <w:left w:val="single" w:sz="4" w:space="0" w:color="auto"/>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4195" w:type="dxa"/>
            <w:gridSpan w:val="4"/>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5.2) Vốn chủ sở hữu</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center"/>
              <w:rPr>
                <w:rFonts w:ascii="Times New Roman" w:hAnsi="Times New Roman"/>
                <w:sz w:val="24"/>
                <w:szCs w:val="24"/>
              </w:rPr>
            </w:pPr>
            <w:r w:rsidRPr="00F20EA2">
              <w:rPr>
                <w:rFonts w:ascii="Times New Roman" w:hAnsi="Times New Roman"/>
                <w:sz w:val="24"/>
                <w:szCs w:val="24"/>
              </w:rPr>
              <w:t>tr.đồng</w:t>
            </w:r>
          </w:p>
        </w:tc>
        <w:tc>
          <w:tcPr>
            <w:tcW w:w="139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sidRPr="00F20EA2">
              <w:rPr>
                <w:rFonts w:ascii="Times New Roman" w:hAnsi="Times New Roman"/>
                <w:sz w:val="24"/>
                <w:szCs w:val="24"/>
              </w:rPr>
              <w:t>-14,749</w:t>
            </w:r>
          </w:p>
        </w:tc>
        <w:tc>
          <w:tcPr>
            <w:tcW w:w="126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Pr>
                <w:rFonts w:ascii="Times New Roman" w:hAnsi="Times New Roman"/>
                <w:sz w:val="24"/>
                <w:szCs w:val="24"/>
              </w:rPr>
              <w:t>(</w:t>
            </w:r>
            <w:r w:rsidRPr="00F20EA2">
              <w:rPr>
                <w:rFonts w:ascii="Times New Roman" w:hAnsi="Times New Roman"/>
                <w:sz w:val="24"/>
                <w:szCs w:val="24"/>
              </w:rPr>
              <w:t>-</w:t>
            </w:r>
            <w:r>
              <w:rPr>
                <w:rFonts w:ascii="Times New Roman" w:hAnsi="Times New Roman"/>
                <w:sz w:val="24"/>
                <w:szCs w:val="24"/>
              </w:rPr>
              <w:t>)</w:t>
            </w:r>
            <w:r w:rsidRPr="00F20EA2">
              <w:rPr>
                <w:rFonts w:ascii="Times New Roman" w:hAnsi="Times New Roman"/>
                <w:sz w:val="24"/>
                <w:szCs w:val="24"/>
              </w:rPr>
              <w:t>35,827</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r>
      <w:tr w:rsidR="0081630C" w:rsidRPr="00F20EA2" w:rsidTr="00EC10B0">
        <w:trPr>
          <w:trHeight w:val="330"/>
        </w:trPr>
        <w:tc>
          <w:tcPr>
            <w:tcW w:w="720" w:type="dxa"/>
            <w:tcBorders>
              <w:top w:val="nil"/>
              <w:left w:val="single" w:sz="4" w:space="0" w:color="auto"/>
              <w:bottom w:val="single" w:sz="4" w:space="0" w:color="auto"/>
              <w:right w:val="single" w:sz="4" w:space="0" w:color="auto"/>
            </w:tcBorders>
            <w:shd w:val="clear" w:color="auto" w:fill="auto"/>
            <w:noWrap/>
            <w:vAlign w:val="bottom"/>
          </w:tcPr>
          <w:p w:rsidR="0081630C" w:rsidRPr="00AA4286" w:rsidRDefault="0081630C" w:rsidP="00EC10B0">
            <w:pPr>
              <w:jc w:val="right"/>
              <w:rPr>
                <w:rFonts w:ascii="Times New Roman" w:hAnsi="Times New Roman"/>
                <w:b/>
                <w:sz w:val="24"/>
                <w:szCs w:val="24"/>
              </w:rPr>
            </w:pPr>
            <w:r w:rsidRPr="00AA4286">
              <w:rPr>
                <w:rFonts w:ascii="Times New Roman" w:hAnsi="Times New Roman"/>
                <w:b/>
                <w:sz w:val="24"/>
                <w:szCs w:val="24"/>
              </w:rPr>
              <w:t>6</w:t>
            </w:r>
          </w:p>
        </w:tc>
        <w:tc>
          <w:tcPr>
            <w:tcW w:w="4195" w:type="dxa"/>
            <w:gridSpan w:val="4"/>
            <w:tcBorders>
              <w:top w:val="nil"/>
              <w:left w:val="nil"/>
              <w:bottom w:val="single" w:sz="4" w:space="0" w:color="auto"/>
              <w:right w:val="single" w:sz="4" w:space="0" w:color="auto"/>
            </w:tcBorders>
            <w:shd w:val="clear" w:color="auto" w:fill="auto"/>
            <w:noWrap/>
            <w:vAlign w:val="bottom"/>
          </w:tcPr>
          <w:p w:rsidR="0081630C" w:rsidRPr="00AA4286" w:rsidRDefault="0081630C" w:rsidP="00EC10B0">
            <w:pPr>
              <w:rPr>
                <w:rFonts w:ascii="Times New Roman" w:hAnsi="Times New Roman"/>
                <w:b/>
                <w:sz w:val="24"/>
                <w:szCs w:val="24"/>
              </w:rPr>
            </w:pPr>
            <w:r w:rsidRPr="00AA4286">
              <w:rPr>
                <w:rFonts w:ascii="Times New Roman" w:hAnsi="Times New Roman"/>
                <w:b/>
                <w:sz w:val="24"/>
                <w:szCs w:val="24"/>
              </w:rPr>
              <w:t>Hiệu quả sử dụng vốn và TS</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center"/>
              <w:rPr>
                <w:rFonts w:ascii="Times New Roman" w:hAnsi="Times New Roman"/>
                <w:sz w:val="24"/>
                <w:szCs w:val="24"/>
              </w:rPr>
            </w:pPr>
            <w:r w:rsidRPr="00F20EA2">
              <w:rPr>
                <w:rFonts w:ascii="Times New Roman" w:hAnsi="Times New Roman"/>
                <w:sz w:val="24"/>
                <w:szCs w:val="24"/>
              </w:rPr>
              <w:t> </w:t>
            </w:r>
          </w:p>
        </w:tc>
        <w:tc>
          <w:tcPr>
            <w:tcW w:w="139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126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r>
      <w:tr w:rsidR="0081630C" w:rsidRPr="00F20EA2" w:rsidTr="00EC10B0">
        <w:trPr>
          <w:trHeight w:val="330"/>
        </w:trPr>
        <w:tc>
          <w:tcPr>
            <w:tcW w:w="720" w:type="dxa"/>
            <w:tcBorders>
              <w:top w:val="nil"/>
              <w:left w:val="single" w:sz="4" w:space="0" w:color="auto"/>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4195" w:type="dxa"/>
            <w:gridSpan w:val="4"/>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xml:space="preserve">6,1) </w:t>
            </w:r>
            <w:r>
              <w:rPr>
                <w:rFonts w:ascii="Times New Roman" w:hAnsi="Times New Roman"/>
                <w:sz w:val="24"/>
                <w:szCs w:val="24"/>
              </w:rPr>
              <w:t>Tỷ lệ huy động công suất TS</w:t>
            </w:r>
            <w:r w:rsidRPr="00F20EA2">
              <w:rPr>
                <w:rFonts w:ascii="Times New Roman" w:hAnsi="Times New Roman"/>
                <w:sz w:val="24"/>
                <w:szCs w:val="24"/>
              </w:rPr>
              <w:t xml:space="preserve"> </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center"/>
              <w:rPr>
                <w:rFonts w:ascii="Times New Roman" w:hAnsi="Times New Roman"/>
                <w:sz w:val="24"/>
                <w:szCs w:val="24"/>
              </w:rPr>
            </w:pPr>
            <w:r w:rsidRPr="00F20EA2">
              <w:rPr>
                <w:rFonts w:ascii="Times New Roman" w:hAnsi="Times New Roman"/>
                <w:sz w:val="24"/>
                <w:szCs w:val="24"/>
              </w:rPr>
              <w:t>%</w:t>
            </w:r>
          </w:p>
        </w:tc>
        <w:tc>
          <w:tcPr>
            <w:tcW w:w="139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sidRPr="00F20EA2">
              <w:rPr>
                <w:rFonts w:ascii="Times New Roman" w:hAnsi="Times New Roman"/>
                <w:sz w:val="24"/>
                <w:szCs w:val="24"/>
              </w:rPr>
              <w:t>100</w:t>
            </w:r>
            <w:r>
              <w:rPr>
                <w:rFonts w:ascii="Times New Roman" w:hAnsi="Times New Roman"/>
                <w:sz w:val="24"/>
                <w:szCs w:val="24"/>
              </w:rPr>
              <w:t>%</w:t>
            </w:r>
          </w:p>
        </w:tc>
        <w:tc>
          <w:tcPr>
            <w:tcW w:w="126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Pr>
                <w:rFonts w:ascii="Times New Roman" w:hAnsi="Times New Roman"/>
                <w:sz w:val="24"/>
                <w:szCs w:val="24"/>
              </w:rPr>
              <w:t>65%</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Pr>
                <w:rFonts w:ascii="Times New Roman" w:hAnsi="Times New Roman"/>
                <w:sz w:val="24"/>
                <w:szCs w:val="24"/>
              </w:rPr>
              <w:t>65%</w:t>
            </w:r>
          </w:p>
        </w:tc>
      </w:tr>
      <w:tr w:rsidR="0081630C" w:rsidRPr="00F20EA2" w:rsidTr="00EC10B0">
        <w:trPr>
          <w:trHeight w:val="330"/>
        </w:trPr>
        <w:tc>
          <w:tcPr>
            <w:tcW w:w="720" w:type="dxa"/>
            <w:tcBorders>
              <w:top w:val="nil"/>
              <w:left w:val="single" w:sz="4" w:space="0" w:color="auto"/>
              <w:bottom w:val="single" w:sz="4" w:space="0" w:color="auto"/>
              <w:right w:val="single" w:sz="4" w:space="0" w:color="auto"/>
            </w:tcBorders>
            <w:shd w:val="clear" w:color="auto" w:fill="auto"/>
            <w:noWrap/>
            <w:vAlign w:val="bottom"/>
          </w:tcPr>
          <w:p w:rsidR="0081630C" w:rsidRPr="00283FCD" w:rsidRDefault="0081630C" w:rsidP="00EC10B0">
            <w:pPr>
              <w:jc w:val="right"/>
              <w:rPr>
                <w:rFonts w:ascii="Times New Roman" w:hAnsi="Times New Roman"/>
                <w:b/>
                <w:sz w:val="24"/>
                <w:szCs w:val="24"/>
              </w:rPr>
            </w:pPr>
            <w:r w:rsidRPr="00283FCD">
              <w:rPr>
                <w:rFonts w:ascii="Times New Roman" w:hAnsi="Times New Roman"/>
                <w:b/>
                <w:sz w:val="24"/>
                <w:szCs w:val="24"/>
              </w:rPr>
              <w:t>7</w:t>
            </w:r>
          </w:p>
        </w:tc>
        <w:tc>
          <w:tcPr>
            <w:tcW w:w="4195" w:type="dxa"/>
            <w:gridSpan w:val="4"/>
            <w:tcBorders>
              <w:top w:val="nil"/>
              <w:left w:val="nil"/>
              <w:bottom w:val="single" w:sz="4" w:space="0" w:color="auto"/>
              <w:right w:val="single" w:sz="4" w:space="0" w:color="auto"/>
            </w:tcBorders>
            <w:shd w:val="clear" w:color="auto" w:fill="auto"/>
            <w:noWrap/>
            <w:vAlign w:val="bottom"/>
          </w:tcPr>
          <w:p w:rsidR="0081630C" w:rsidRPr="00283FCD" w:rsidRDefault="0081630C" w:rsidP="00EC10B0">
            <w:pPr>
              <w:rPr>
                <w:rFonts w:ascii="Times New Roman" w:hAnsi="Times New Roman"/>
                <w:b/>
                <w:sz w:val="24"/>
                <w:szCs w:val="24"/>
              </w:rPr>
            </w:pPr>
            <w:r w:rsidRPr="00283FCD">
              <w:rPr>
                <w:rFonts w:ascii="Times New Roman" w:hAnsi="Times New Roman"/>
                <w:b/>
                <w:sz w:val="24"/>
                <w:szCs w:val="24"/>
              </w:rPr>
              <w:t>Nợ và khả năng thanh toán</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center"/>
              <w:rPr>
                <w:rFonts w:ascii="Times New Roman" w:hAnsi="Times New Roman"/>
                <w:sz w:val="24"/>
                <w:szCs w:val="24"/>
              </w:rPr>
            </w:pPr>
            <w:r w:rsidRPr="00F20EA2">
              <w:rPr>
                <w:rFonts w:ascii="Times New Roman" w:hAnsi="Times New Roman"/>
                <w:sz w:val="24"/>
                <w:szCs w:val="24"/>
              </w:rPr>
              <w:t> </w:t>
            </w:r>
          </w:p>
        </w:tc>
        <w:tc>
          <w:tcPr>
            <w:tcW w:w="139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126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r>
      <w:tr w:rsidR="0081630C" w:rsidRPr="00F20EA2" w:rsidTr="00EC10B0">
        <w:trPr>
          <w:trHeight w:val="330"/>
        </w:trPr>
        <w:tc>
          <w:tcPr>
            <w:tcW w:w="720" w:type="dxa"/>
            <w:tcBorders>
              <w:top w:val="nil"/>
              <w:left w:val="single" w:sz="4" w:space="0" w:color="auto"/>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4195" w:type="dxa"/>
            <w:gridSpan w:val="4"/>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7.1) Nợ phải trả</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center"/>
              <w:rPr>
                <w:rFonts w:ascii="Times New Roman" w:hAnsi="Times New Roman"/>
                <w:sz w:val="24"/>
                <w:szCs w:val="24"/>
              </w:rPr>
            </w:pPr>
            <w:r w:rsidRPr="00F20EA2">
              <w:rPr>
                <w:rFonts w:ascii="Times New Roman" w:hAnsi="Times New Roman"/>
                <w:sz w:val="24"/>
                <w:szCs w:val="24"/>
              </w:rPr>
              <w:t> </w:t>
            </w:r>
          </w:p>
        </w:tc>
        <w:tc>
          <w:tcPr>
            <w:tcW w:w="139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126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r>
      <w:tr w:rsidR="0081630C" w:rsidRPr="00F20EA2" w:rsidTr="00EC10B0">
        <w:trPr>
          <w:trHeight w:val="330"/>
        </w:trPr>
        <w:tc>
          <w:tcPr>
            <w:tcW w:w="720" w:type="dxa"/>
            <w:tcBorders>
              <w:top w:val="nil"/>
              <w:left w:val="single" w:sz="4" w:space="0" w:color="auto"/>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4195" w:type="dxa"/>
            <w:gridSpan w:val="4"/>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a) Tổng số vay nợ trong kỳ</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center"/>
              <w:rPr>
                <w:rFonts w:ascii="Times New Roman" w:hAnsi="Times New Roman"/>
                <w:sz w:val="24"/>
                <w:szCs w:val="24"/>
              </w:rPr>
            </w:pPr>
            <w:r w:rsidRPr="00F20EA2">
              <w:rPr>
                <w:rFonts w:ascii="Times New Roman" w:hAnsi="Times New Roman"/>
                <w:sz w:val="24"/>
                <w:szCs w:val="24"/>
              </w:rPr>
              <w:t>tr.đồng</w:t>
            </w:r>
          </w:p>
        </w:tc>
        <w:tc>
          <w:tcPr>
            <w:tcW w:w="139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sidRPr="00F20EA2">
              <w:rPr>
                <w:rFonts w:ascii="Times New Roman" w:hAnsi="Times New Roman"/>
                <w:sz w:val="24"/>
                <w:szCs w:val="24"/>
              </w:rPr>
              <w:t>332,886</w:t>
            </w:r>
          </w:p>
        </w:tc>
        <w:tc>
          <w:tcPr>
            <w:tcW w:w="126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sidRPr="00F20EA2">
              <w:rPr>
                <w:rFonts w:ascii="Times New Roman" w:hAnsi="Times New Roman"/>
                <w:sz w:val="24"/>
                <w:szCs w:val="24"/>
              </w:rPr>
              <w:t>335,906</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sidRPr="00F20EA2">
              <w:rPr>
                <w:rFonts w:ascii="Times New Roman" w:hAnsi="Times New Roman"/>
                <w:sz w:val="24"/>
                <w:szCs w:val="24"/>
              </w:rPr>
              <w:t>100.91</w:t>
            </w:r>
          </w:p>
        </w:tc>
      </w:tr>
      <w:tr w:rsidR="0081630C" w:rsidRPr="00F20EA2" w:rsidTr="00EC10B0">
        <w:trPr>
          <w:trHeight w:val="330"/>
        </w:trPr>
        <w:tc>
          <w:tcPr>
            <w:tcW w:w="720" w:type="dxa"/>
            <w:tcBorders>
              <w:top w:val="nil"/>
              <w:left w:val="single" w:sz="4" w:space="0" w:color="auto"/>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4195" w:type="dxa"/>
            <w:gridSpan w:val="4"/>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b) Tổng số nợ đã trả trong kỳ</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center"/>
              <w:rPr>
                <w:rFonts w:ascii="Times New Roman" w:hAnsi="Times New Roman"/>
                <w:sz w:val="24"/>
                <w:szCs w:val="24"/>
              </w:rPr>
            </w:pPr>
            <w:r w:rsidRPr="00F20EA2">
              <w:rPr>
                <w:rFonts w:ascii="Times New Roman" w:hAnsi="Times New Roman"/>
                <w:sz w:val="24"/>
                <w:szCs w:val="24"/>
              </w:rPr>
              <w:t>tr.đồng</w:t>
            </w:r>
          </w:p>
        </w:tc>
        <w:tc>
          <w:tcPr>
            <w:tcW w:w="139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sidRPr="00F20EA2">
              <w:rPr>
                <w:rFonts w:ascii="Times New Roman" w:hAnsi="Times New Roman"/>
                <w:sz w:val="24"/>
                <w:szCs w:val="24"/>
              </w:rPr>
              <w:t>333,401</w:t>
            </w:r>
          </w:p>
        </w:tc>
        <w:tc>
          <w:tcPr>
            <w:tcW w:w="126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sidRPr="00F20EA2">
              <w:rPr>
                <w:rFonts w:ascii="Times New Roman" w:hAnsi="Times New Roman"/>
                <w:sz w:val="24"/>
                <w:szCs w:val="24"/>
              </w:rPr>
              <w:t>348,065</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sidRPr="00F20EA2">
              <w:rPr>
                <w:rFonts w:ascii="Times New Roman" w:hAnsi="Times New Roman"/>
                <w:sz w:val="24"/>
                <w:szCs w:val="24"/>
              </w:rPr>
              <w:t>104.4</w:t>
            </w:r>
          </w:p>
        </w:tc>
      </w:tr>
      <w:tr w:rsidR="0081630C" w:rsidRPr="00F20EA2" w:rsidTr="00EC10B0">
        <w:trPr>
          <w:trHeight w:val="330"/>
        </w:trPr>
        <w:tc>
          <w:tcPr>
            <w:tcW w:w="720" w:type="dxa"/>
            <w:tcBorders>
              <w:top w:val="nil"/>
              <w:left w:val="single" w:sz="4" w:space="0" w:color="auto"/>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4195" w:type="dxa"/>
            <w:gridSpan w:val="4"/>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c) Tổng số nợ phải trả cuối kỳ</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center"/>
              <w:rPr>
                <w:rFonts w:ascii="Times New Roman" w:hAnsi="Times New Roman"/>
                <w:sz w:val="24"/>
                <w:szCs w:val="24"/>
              </w:rPr>
            </w:pPr>
            <w:r w:rsidRPr="00F20EA2">
              <w:rPr>
                <w:rFonts w:ascii="Times New Roman" w:hAnsi="Times New Roman"/>
                <w:sz w:val="24"/>
                <w:szCs w:val="24"/>
              </w:rPr>
              <w:t>tr.đồng</w:t>
            </w:r>
          </w:p>
        </w:tc>
        <w:tc>
          <w:tcPr>
            <w:tcW w:w="139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sidRPr="00F20EA2">
              <w:rPr>
                <w:rFonts w:ascii="Times New Roman" w:hAnsi="Times New Roman"/>
                <w:sz w:val="24"/>
                <w:szCs w:val="24"/>
              </w:rPr>
              <w:t>455,736</w:t>
            </w:r>
          </w:p>
        </w:tc>
        <w:tc>
          <w:tcPr>
            <w:tcW w:w="126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sidRPr="00F20EA2">
              <w:rPr>
                <w:rFonts w:ascii="Times New Roman" w:hAnsi="Times New Roman"/>
                <w:sz w:val="24"/>
                <w:szCs w:val="24"/>
              </w:rPr>
              <w:t>446,656</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r>
      <w:tr w:rsidR="0081630C" w:rsidRPr="00F20EA2" w:rsidTr="00EC10B0">
        <w:trPr>
          <w:trHeight w:val="330"/>
        </w:trPr>
        <w:tc>
          <w:tcPr>
            <w:tcW w:w="720" w:type="dxa"/>
            <w:tcBorders>
              <w:top w:val="nil"/>
              <w:left w:val="single" w:sz="4" w:space="0" w:color="auto"/>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4195" w:type="dxa"/>
            <w:gridSpan w:val="4"/>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7.2) Khả năng thanh toán</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center"/>
              <w:rPr>
                <w:rFonts w:ascii="Times New Roman" w:hAnsi="Times New Roman"/>
                <w:sz w:val="24"/>
                <w:szCs w:val="24"/>
              </w:rPr>
            </w:pPr>
            <w:r w:rsidRPr="00F20EA2">
              <w:rPr>
                <w:rFonts w:ascii="Times New Roman" w:hAnsi="Times New Roman"/>
                <w:sz w:val="24"/>
                <w:szCs w:val="24"/>
              </w:rPr>
              <w:t> </w:t>
            </w:r>
          </w:p>
        </w:tc>
        <w:tc>
          <w:tcPr>
            <w:tcW w:w="139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126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r>
      <w:tr w:rsidR="0081630C" w:rsidRPr="00F20EA2" w:rsidTr="00EC10B0">
        <w:trPr>
          <w:trHeight w:val="330"/>
        </w:trPr>
        <w:tc>
          <w:tcPr>
            <w:tcW w:w="720" w:type="dxa"/>
            <w:tcBorders>
              <w:top w:val="nil"/>
              <w:left w:val="single" w:sz="4" w:space="0" w:color="auto"/>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4195" w:type="dxa"/>
            <w:gridSpan w:val="4"/>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a) Hệ số khả năng thanh toán hiện thời</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center"/>
              <w:rPr>
                <w:rFonts w:ascii="Times New Roman" w:hAnsi="Times New Roman"/>
                <w:sz w:val="24"/>
                <w:szCs w:val="24"/>
              </w:rPr>
            </w:pPr>
            <w:r w:rsidRPr="00F20EA2">
              <w:rPr>
                <w:rFonts w:ascii="Times New Roman" w:hAnsi="Times New Roman"/>
                <w:sz w:val="24"/>
                <w:szCs w:val="24"/>
              </w:rPr>
              <w:t xml:space="preserve">lần </w:t>
            </w:r>
          </w:p>
        </w:tc>
        <w:tc>
          <w:tcPr>
            <w:tcW w:w="139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126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sidRPr="00F20EA2">
              <w:rPr>
                <w:rFonts w:ascii="Times New Roman" w:hAnsi="Times New Roman"/>
                <w:sz w:val="24"/>
                <w:szCs w:val="24"/>
              </w:rPr>
              <w:t>0.34</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r>
      <w:tr w:rsidR="0081630C" w:rsidRPr="00F20EA2" w:rsidTr="00EC10B0">
        <w:trPr>
          <w:trHeight w:val="268"/>
        </w:trPr>
        <w:tc>
          <w:tcPr>
            <w:tcW w:w="720" w:type="dxa"/>
            <w:tcBorders>
              <w:top w:val="nil"/>
              <w:left w:val="single" w:sz="4" w:space="0" w:color="auto"/>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4195" w:type="dxa"/>
            <w:gridSpan w:val="4"/>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b) Hệ số khả năng thanh toán nhanh</w:t>
            </w:r>
          </w:p>
        </w:tc>
        <w:tc>
          <w:tcPr>
            <w:tcW w:w="980"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center"/>
              <w:rPr>
                <w:rFonts w:ascii="Times New Roman" w:hAnsi="Times New Roman"/>
                <w:sz w:val="24"/>
                <w:szCs w:val="24"/>
              </w:rPr>
            </w:pPr>
            <w:r w:rsidRPr="00F20EA2">
              <w:rPr>
                <w:rFonts w:ascii="Times New Roman" w:hAnsi="Times New Roman"/>
                <w:sz w:val="24"/>
                <w:szCs w:val="24"/>
              </w:rPr>
              <w:t xml:space="preserve">lần </w:t>
            </w:r>
          </w:p>
        </w:tc>
        <w:tc>
          <w:tcPr>
            <w:tcW w:w="139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rPr>
                <w:rFonts w:ascii="Times New Roman" w:hAnsi="Times New Roman"/>
                <w:sz w:val="24"/>
                <w:szCs w:val="24"/>
              </w:rPr>
            </w:pPr>
            <w:r w:rsidRPr="00F20EA2">
              <w:rPr>
                <w:rFonts w:ascii="Times New Roman" w:hAnsi="Times New Roman"/>
                <w:sz w:val="24"/>
                <w:szCs w:val="24"/>
              </w:rPr>
              <w:t> </w:t>
            </w:r>
          </w:p>
        </w:tc>
        <w:tc>
          <w:tcPr>
            <w:tcW w:w="1265" w:type="dxa"/>
            <w:tcBorders>
              <w:top w:val="nil"/>
              <w:left w:val="nil"/>
              <w:bottom w:val="single" w:sz="4" w:space="0" w:color="auto"/>
              <w:right w:val="single" w:sz="4" w:space="0" w:color="auto"/>
            </w:tcBorders>
            <w:shd w:val="clear" w:color="auto" w:fill="auto"/>
            <w:noWrap/>
            <w:vAlign w:val="bottom"/>
          </w:tcPr>
          <w:p w:rsidR="0081630C" w:rsidRPr="00F20EA2" w:rsidRDefault="0081630C" w:rsidP="00EC10B0">
            <w:pPr>
              <w:jc w:val="right"/>
              <w:rPr>
                <w:rFonts w:ascii="Times New Roman" w:hAnsi="Times New Roman"/>
                <w:sz w:val="24"/>
                <w:szCs w:val="24"/>
              </w:rPr>
            </w:pPr>
            <w:r>
              <w:rPr>
                <w:rFonts w:ascii="Times New Roman" w:hAnsi="Times New Roman"/>
                <w:sz w:val="24"/>
                <w:szCs w:val="24"/>
              </w:rPr>
              <w:t>0.16</w:t>
            </w:r>
          </w:p>
        </w:tc>
        <w:tc>
          <w:tcPr>
            <w:tcW w:w="980" w:type="dxa"/>
            <w:tcBorders>
              <w:top w:val="nil"/>
              <w:left w:val="nil"/>
              <w:bottom w:val="single" w:sz="4" w:space="0" w:color="auto"/>
              <w:right w:val="single" w:sz="4" w:space="0" w:color="auto"/>
            </w:tcBorders>
            <w:shd w:val="clear" w:color="auto" w:fill="auto"/>
            <w:noWrap/>
            <w:vAlign w:val="bottom"/>
          </w:tcPr>
          <w:p w:rsidR="0081630C" w:rsidRDefault="0081630C" w:rsidP="00EC10B0">
            <w:pPr>
              <w:rPr>
                <w:rFonts w:ascii="Times New Roman" w:hAnsi="Times New Roman"/>
                <w:sz w:val="24"/>
                <w:szCs w:val="24"/>
              </w:rPr>
            </w:pPr>
            <w:r w:rsidRPr="00F20EA2">
              <w:rPr>
                <w:rFonts w:ascii="Times New Roman" w:hAnsi="Times New Roman"/>
                <w:sz w:val="24"/>
                <w:szCs w:val="24"/>
              </w:rPr>
              <w:t> </w:t>
            </w:r>
          </w:p>
          <w:p w:rsidR="0081630C" w:rsidRPr="00F20EA2" w:rsidRDefault="0081630C" w:rsidP="00EC10B0">
            <w:pPr>
              <w:rPr>
                <w:rFonts w:ascii="Times New Roman" w:hAnsi="Times New Roman"/>
                <w:sz w:val="24"/>
                <w:szCs w:val="24"/>
              </w:rPr>
            </w:pPr>
          </w:p>
        </w:tc>
      </w:tr>
      <w:tr w:rsidR="0081630C" w:rsidRPr="000453A7" w:rsidTr="00EC10B0">
        <w:trPr>
          <w:trHeight w:val="600"/>
        </w:trPr>
        <w:tc>
          <w:tcPr>
            <w:tcW w:w="3214" w:type="dxa"/>
            <w:gridSpan w:val="2"/>
            <w:tcBorders>
              <w:top w:val="double" w:sz="6" w:space="0" w:color="auto"/>
              <w:left w:val="double" w:sz="6" w:space="0" w:color="auto"/>
              <w:bottom w:val="single" w:sz="4" w:space="0" w:color="auto"/>
              <w:right w:val="nil"/>
            </w:tcBorders>
            <w:shd w:val="clear" w:color="auto" w:fill="auto"/>
            <w:noWrap/>
            <w:vAlign w:val="center"/>
          </w:tcPr>
          <w:p w:rsidR="0081630C" w:rsidRDefault="0081630C" w:rsidP="00EC10B0">
            <w:pPr>
              <w:jc w:val="center"/>
              <w:rPr>
                <w:rFonts w:ascii="Times New Roman" w:hAnsi="Times New Roman"/>
                <w:b/>
                <w:bCs/>
                <w:sz w:val="20"/>
                <w:szCs w:val="20"/>
              </w:rPr>
            </w:pPr>
          </w:p>
          <w:p w:rsidR="0081630C" w:rsidRPr="000453A7" w:rsidRDefault="0081630C" w:rsidP="00EC10B0">
            <w:pPr>
              <w:jc w:val="center"/>
              <w:rPr>
                <w:rFonts w:ascii="Times New Roman" w:hAnsi="Times New Roman"/>
                <w:b/>
                <w:bCs/>
                <w:sz w:val="20"/>
                <w:szCs w:val="20"/>
              </w:rPr>
            </w:pPr>
            <w:r w:rsidRPr="000453A7">
              <w:rPr>
                <w:rFonts w:ascii="Times New Roman" w:hAnsi="Times New Roman"/>
                <w:b/>
                <w:bCs/>
                <w:sz w:val="20"/>
                <w:szCs w:val="20"/>
              </w:rPr>
              <w:t>TÀI SẢN</w:t>
            </w:r>
          </w:p>
        </w:tc>
        <w:tc>
          <w:tcPr>
            <w:tcW w:w="266" w:type="dxa"/>
            <w:tcBorders>
              <w:top w:val="double" w:sz="6" w:space="0" w:color="auto"/>
              <w:left w:val="nil"/>
              <w:bottom w:val="single" w:sz="4" w:space="0" w:color="auto"/>
              <w:right w:val="nil"/>
            </w:tcBorders>
            <w:shd w:val="clear" w:color="auto" w:fill="auto"/>
            <w:noWrap/>
            <w:vAlign w:val="center"/>
          </w:tcPr>
          <w:p w:rsidR="0081630C" w:rsidRPr="000453A7" w:rsidRDefault="0081630C" w:rsidP="00EC10B0">
            <w:pPr>
              <w:jc w:val="center"/>
              <w:rPr>
                <w:rFonts w:ascii="Times New Roman" w:hAnsi="Times New Roman"/>
                <w:b/>
                <w:bCs/>
                <w:sz w:val="20"/>
                <w:szCs w:val="20"/>
              </w:rPr>
            </w:pPr>
            <w:r w:rsidRPr="000453A7">
              <w:rPr>
                <w:rFonts w:ascii="Times New Roman" w:hAnsi="Times New Roman"/>
                <w:b/>
                <w:bCs/>
                <w:sz w:val="20"/>
                <w:szCs w:val="20"/>
              </w:rPr>
              <w:t> </w:t>
            </w:r>
          </w:p>
        </w:tc>
        <w:tc>
          <w:tcPr>
            <w:tcW w:w="1303" w:type="dxa"/>
            <w:tcBorders>
              <w:top w:val="double" w:sz="6" w:space="0" w:color="auto"/>
              <w:left w:val="nil"/>
              <w:bottom w:val="single" w:sz="4" w:space="0" w:color="auto"/>
              <w:right w:val="single" w:sz="4" w:space="0" w:color="auto"/>
            </w:tcBorders>
            <w:shd w:val="clear" w:color="auto" w:fill="auto"/>
            <w:noWrap/>
            <w:vAlign w:val="center"/>
          </w:tcPr>
          <w:p w:rsidR="0081630C" w:rsidRPr="000453A7" w:rsidRDefault="0081630C" w:rsidP="00EC10B0">
            <w:pPr>
              <w:jc w:val="center"/>
              <w:rPr>
                <w:rFonts w:ascii="Times New Roman" w:hAnsi="Times New Roman"/>
                <w:b/>
                <w:bCs/>
                <w:sz w:val="20"/>
                <w:szCs w:val="20"/>
              </w:rPr>
            </w:pPr>
            <w:r w:rsidRPr="000453A7">
              <w:rPr>
                <w:rFonts w:ascii="Times New Roman" w:hAnsi="Times New Roman"/>
                <w:b/>
                <w:bCs/>
                <w:sz w:val="20"/>
                <w:szCs w:val="20"/>
              </w:rPr>
              <w:t> </w:t>
            </w:r>
          </w:p>
        </w:tc>
        <w:tc>
          <w:tcPr>
            <w:tcW w:w="2520" w:type="dxa"/>
            <w:gridSpan w:val="3"/>
            <w:tcBorders>
              <w:top w:val="double" w:sz="6" w:space="0" w:color="auto"/>
              <w:left w:val="nil"/>
              <w:bottom w:val="single" w:sz="4" w:space="0" w:color="auto"/>
              <w:right w:val="single" w:sz="4" w:space="0" w:color="auto"/>
            </w:tcBorders>
            <w:shd w:val="clear" w:color="auto" w:fill="auto"/>
            <w:noWrap/>
            <w:vAlign w:val="center"/>
          </w:tcPr>
          <w:p w:rsidR="0081630C" w:rsidRPr="000453A7" w:rsidRDefault="0081630C" w:rsidP="00EC10B0">
            <w:pPr>
              <w:jc w:val="center"/>
              <w:rPr>
                <w:rFonts w:ascii="Times New Roman" w:hAnsi="Times New Roman"/>
                <w:b/>
                <w:bCs/>
                <w:sz w:val="20"/>
                <w:szCs w:val="20"/>
              </w:rPr>
            </w:pPr>
            <w:r w:rsidRPr="000453A7">
              <w:rPr>
                <w:rFonts w:ascii="Times New Roman" w:hAnsi="Times New Roman"/>
                <w:b/>
                <w:bCs/>
                <w:sz w:val="20"/>
                <w:szCs w:val="20"/>
              </w:rPr>
              <w:t>31/12/2014</w:t>
            </w:r>
          </w:p>
        </w:tc>
        <w:tc>
          <w:tcPr>
            <w:tcW w:w="2240" w:type="dxa"/>
            <w:gridSpan w:val="2"/>
            <w:tcBorders>
              <w:top w:val="double" w:sz="6" w:space="0" w:color="auto"/>
              <w:left w:val="nil"/>
              <w:bottom w:val="single" w:sz="4" w:space="0" w:color="auto"/>
              <w:right w:val="double" w:sz="6" w:space="0" w:color="auto"/>
            </w:tcBorders>
            <w:shd w:val="clear" w:color="auto" w:fill="auto"/>
            <w:noWrap/>
            <w:vAlign w:val="center"/>
          </w:tcPr>
          <w:p w:rsidR="0081630C" w:rsidRPr="000453A7" w:rsidRDefault="0081630C" w:rsidP="00EC10B0">
            <w:pPr>
              <w:jc w:val="center"/>
              <w:rPr>
                <w:rFonts w:ascii="Times New Roman" w:hAnsi="Times New Roman"/>
                <w:b/>
                <w:bCs/>
                <w:sz w:val="20"/>
                <w:szCs w:val="20"/>
              </w:rPr>
            </w:pPr>
            <w:r w:rsidRPr="000453A7">
              <w:rPr>
                <w:rFonts w:ascii="Times New Roman" w:hAnsi="Times New Roman"/>
                <w:b/>
                <w:bCs/>
                <w:sz w:val="20"/>
                <w:szCs w:val="20"/>
              </w:rPr>
              <w:t>31/12/2013</w:t>
            </w:r>
          </w:p>
        </w:tc>
      </w:tr>
      <w:tr w:rsidR="0081630C" w:rsidRPr="000453A7" w:rsidTr="00EC10B0">
        <w:trPr>
          <w:trHeight w:val="304"/>
        </w:trPr>
        <w:tc>
          <w:tcPr>
            <w:tcW w:w="3214" w:type="dxa"/>
            <w:gridSpan w:val="2"/>
            <w:tcBorders>
              <w:top w:val="nil"/>
              <w:left w:val="double" w:sz="6" w:space="0" w:color="auto"/>
              <w:bottom w:val="nil"/>
              <w:right w:val="nil"/>
            </w:tcBorders>
            <w:shd w:val="clear" w:color="auto" w:fill="auto"/>
            <w:noWrap/>
            <w:vAlign w:val="center"/>
          </w:tcPr>
          <w:p w:rsidR="0081630C" w:rsidRPr="000453A7" w:rsidRDefault="0081630C" w:rsidP="00EC10B0">
            <w:pPr>
              <w:rPr>
                <w:rFonts w:ascii="Times New Roman" w:hAnsi="Times New Roman"/>
                <w:b/>
                <w:bCs/>
                <w:sz w:val="20"/>
                <w:szCs w:val="20"/>
              </w:rPr>
            </w:pPr>
            <w:r w:rsidRPr="000453A7">
              <w:rPr>
                <w:rFonts w:ascii="Times New Roman" w:hAnsi="Times New Roman"/>
                <w:b/>
                <w:bCs/>
                <w:sz w:val="20"/>
                <w:szCs w:val="20"/>
              </w:rPr>
              <w:t>A. TÀI SẢN NGẮN HẠN</w:t>
            </w:r>
          </w:p>
        </w:tc>
        <w:tc>
          <w:tcPr>
            <w:tcW w:w="266" w:type="dxa"/>
            <w:tcBorders>
              <w:top w:val="nil"/>
              <w:left w:val="nil"/>
              <w:bottom w:val="nil"/>
              <w:right w:val="nil"/>
            </w:tcBorders>
            <w:shd w:val="clear" w:color="auto" w:fill="auto"/>
            <w:noWrap/>
            <w:vAlign w:val="center"/>
          </w:tcPr>
          <w:p w:rsidR="0081630C" w:rsidRPr="000453A7" w:rsidRDefault="0081630C" w:rsidP="00EC10B0">
            <w:pPr>
              <w:rPr>
                <w:rFonts w:ascii="Times New Roman" w:hAnsi="Times New Roman"/>
                <w:b/>
                <w:bCs/>
                <w:sz w:val="20"/>
                <w:szCs w:val="20"/>
              </w:rPr>
            </w:pPr>
          </w:p>
        </w:tc>
        <w:tc>
          <w:tcPr>
            <w:tcW w:w="1303" w:type="dxa"/>
            <w:tcBorders>
              <w:top w:val="nil"/>
              <w:left w:val="nil"/>
              <w:bottom w:val="nil"/>
              <w:right w:val="single" w:sz="4" w:space="0" w:color="auto"/>
            </w:tcBorders>
            <w:shd w:val="clear" w:color="auto" w:fill="auto"/>
            <w:noWrap/>
            <w:vAlign w:val="center"/>
          </w:tcPr>
          <w:p w:rsidR="0081630C" w:rsidRPr="000453A7" w:rsidRDefault="0081630C" w:rsidP="00EC10B0">
            <w:pPr>
              <w:rPr>
                <w:rFonts w:ascii="Times New Roman" w:hAnsi="Times New Roman"/>
                <w:b/>
                <w:bCs/>
                <w:sz w:val="20"/>
                <w:szCs w:val="20"/>
              </w:rPr>
            </w:pPr>
            <w:r w:rsidRPr="000453A7">
              <w:rPr>
                <w:rFonts w:ascii="Times New Roman" w:hAnsi="Times New Roman"/>
                <w:b/>
                <w:bCs/>
                <w:sz w:val="20"/>
                <w:szCs w:val="20"/>
              </w:rPr>
              <w:t> </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b/>
                <w:bCs/>
                <w:sz w:val="20"/>
                <w:szCs w:val="20"/>
              </w:rPr>
            </w:pPr>
            <w:r w:rsidRPr="000453A7">
              <w:rPr>
                <w:rFonts w:ascii="Times New Roman" w:hAnsi="Times New Roman"/>
                <w:b/>
                <w:bCs/>
                <w:sz w:val="20"/>
                <w:szCs w:val="20"/>
              </w:rPr>
              <w:t xml:space="preserve">           29.288.254.599 </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b/>
                <w:bCs/>
                <w:sz w:val="20"/>
                <w:szCs w:val="20"/>
              </w:rPr>
            </w:pPr>
            <w:r w:rsidRPr="000453A7">
              <w:rPr>
                <w:rFonts w:ascii="Times New Roman" w:hAnsi="Times New Roman"/>
                <w:b/>
                <w:bCs/>
                <w:sz w:val="20"/>
                <w:szCs w:val="20"/>
              </w:rPr>
              <w:t xml:space="preserve">            30.351.182.321 </w:t>
            </w:r>
          </w:p>
        </w:tc>
      </w:tr>
      <w:tr w:rsidR="0081630C" w:rsidRPr="000453A7" w:rsidTr="00EC10B0">
        <w:trPr>
          <w:trHeight w:val="304"/>
        </w:trPr>
        <w:tc>
          <w:tcPr>
            <w:tcW w:w="3480" w:type="dxa"/>
            <w:gridSpan w:val="3"/>
            <w:tcBorders>
              <w:top w:val="nil"/>
              <w:left w:val="double" w:sz="6" w:space="0" w:color="auto"/>
              <w:bottom w:val="nil"/>
              <w:right w:val="nil"/>
            </w:tcBorders>
            <w:shd w:val="clear" w:color="auto" w:fill="auto"/>
            <w:noWrap/>
            <w:vAlign w:val="center"/>
          </w:tcPr>
          <w:p w:rsidR="0081630C" w:rsidRPr="000453A7" w:rsidRDefault="0081630C" w:rsidP="00EC10B0">
            <w:pPr>
              <w:rPr>
                <w:rFonts w:ascii="Times New Roman" w:hAnsi="Times New Roman"/>
                <w:b/>
                <w:bCs/>
                <w:sz w:val="20"/>
                <w:szCs w:val="20"/>
              </w:rPr>
            </w:pPr>
            <w:r w:rsidRPr="000453A7">
              <w:rPr>
                <w:rFonts w:ascii="Times New Roman" w:hAnsi="Times New Roman"/>
                <w:b/>
                <w:bCs/>
                <w:sz w:val="20"/>
                <w:szCs w:val="20"/>
              </w:rPr>
              <w:t>I. Tiền và các khoản tương đương tiền</w:t>
            </w:r>
          </w:p>
        </w:tc>
        <w:tc>
          <w:tcPr>
            <w:tcW w:w="1303" w:type="dxa"/>
            <w:tcBorders>
              <w:top w:val="nil"/>
              <w:left w:val="nil"/>
              <w:bottom w:val="nil"/>
              <w:right w:val="single" w:sz="4" w:space="0" w:color="auto"/>
            </w:tcBorders>
            <w:shd w:val="clear" w:color="auto" w:fill="auto"/>
            <w:noWrap/>
            <w:vAlign w:val="center"/>
          </w:tcPr>
          <w:p w:rsidR="0081630C" w:rsidRPr="000453A7" w:rsidRDefault="0081630C" w:rsidP="00EC10B0">
            <w:pPr>
              <w:rPr>
                <w:rFonts w:ascii="Times New Roman" w:hAnsi="Times New Roman"/>
                <w:b/>
                <w:bCs/>
                <w:sz w:val="20"/>
                <w:szCs w:val="20"/>
              </w:rPr>
            </w:pPr>
            <w:r w:rsidRPr="000453A7">
              <w:rPr>
                <w:rFonts w:ascii="Times New Roman" w:hAnsi="Times New Roman"/>
                <w:b/>
                <w:bCs/>
                <w:sz w:val="20"/>
                <w:szCs w:val="20"/>
              </w:rPr>
              <w:t> </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b/>
                <w:bCs/>
                <w:sz w:val="20"/>
                <w:szCs w:val="20"/>
              </w:rPr>
            </w:pPr>
            <w:r w:rsidRPr="000453A7">
              <w:rPr>
                <w:rFonts w:ascii="Times New Roman" w:hAnsi="Times New Roman"/>
                <w:b/>
                <w:bCs/>
                <w:sz w:val="20"/>
                <w:szCs w:val="20"/>
              </w:rPr>
              <w:t xml:space="preserve">           13.780.510.332 </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b/>
                <w:bCs/>
                <w:sz w:val="20"/>
                <w:szCs w:val="20"/>
              </w:rPr>
            </w:pPr>
            <w:r w:rsidRPr="000453A7">
              <w:rPr>
                <w:rFonts w:ascii="Times New Roman" w:hAnsi="Times New Roman"/>
                <w:b/>
                <w:bCs/>
                <w:sz w:val="20"/>
                <w:szCs w:val="20"/>
              </w:rPr>
              <w:t xml:space="preserve">                  648.856.185 </w:t>
            </w:r>
          </w:p>
        </w:tc>
      </w:tr>
      <w:tr w:rsidR="0081630C" w:rsidRPr="000453A7" w:rsidTr="00EC10B0">
        <w:trPr>
          <w:trHeight w:val="304"/>
        </w:trPr>
        <w:tc>
          <w:tcPr>
            <w:tcW w:w="3214" w:type="dxa"/>
            <w:gridSpan w:val="2"/>
            <w:tcBorders>
              <w:top w:val="nil"/>
              <w:left w:val="double" w:sz="6" w:space="0" w:color="auto"/>
              <w:bottom w:val="nil"/>
              <w:right w:val="nil"/>
            </w:tcBorders>
            <w:shd w:val="clear" w:color="auto" w:fill="auto"/>
            <w:noWrap/>
            <w:vAlign w:val="center"/>
          </w:tcPr>
          <w:p w:rsidR="0081630C" w:rsidRPr="000453A7" w:rsidRDefault="0081630C" w:rsidP="00EC10B0">
            <w:pPr>
              <w:rPr>
                <w:rFonts w:ascii="Times New Roman" w:hAnsi="Times New Roman"/>
                <w:sz w:val="20"/>
                <w:szCs w:val="20"/>
              </w:rPr>
            </w:pPr>
            <w:r w:rsidRPr="000453A7">
              <w:rPr>
                <w:rFonts w:ascii="Times New Roman" w:hAnsi="Times New Roman"/>
                <w:sz w:val="20"/>
                <w:szCs w:val="20"/>
              </w:rPr>
              <w:t xml:space="preserve">  1. Tiền</w:t>
            </w:r>
          </w:p>
        </w:tc>
        <w:tc>
          <w:tcPr>
            <w:tcW w:w="266" w:type="dxa"/>
            <w:tcBorders>
              <w:top w:val="nil"/>
              <w:left w:val="nil"/>
              <w:bottom w:val="nil"/>
              <w:right w:val="nil"/>
            </w:tcBorders>
            <w:shd w:val="clear" w:color="auto" w:fill="auto"/>
            <w:noWrap/>
            <w:vAlign w:val="center"/>
          </w:tcPr>
          <w:p w:rsidR="0081630C" w:rsidRPr="000453A7" w:rsidRDefault="0081630C" w:rsidP="00EC10B0">
            <w:pPr>
              <w:rPr>
                <w:rFonts w:ascii="Times New Roman" w:hAnsi="Times New Roman"/>
                <w:sz w:val="20"/>
                <w:szCs w:val="20"/>
              </w:rPr>
            </w:pPr>
          </w:p>
        </w:tc>
        <w:tc>
          <w:tcPr>
            <w:tcW w:w="1303" w:type="dxa"/>
            <w:tcBorders>
              <w:top w:val="nil"/>
              <w:left w:val="nil"/>
              <w:bottom w:val="nil"/>
              <w:right w:val="single" w:sz="4" w:space="0" w:color="auto"/>
            </w:tcBorders>
            <w:shd w:val="clear" w:color="auto" w:fill="auto"/>
            <w:noWrap/>
            <w:vAlign w:val="center"/>
          </w:tcPr>
          <w:p w:rsidR="0081630C" w:rsidRPr="000453A7" w:rsidRDefault="0081630C" w:rsidP="00EC10B0">
            <w:pPr>
              <w:rPr>
                <w:rFonts w:ascii="Times New Roman" w:hAnsi="Times New Roman"/>
                <w:sz w:val="20"/>
                <w:szCs w:val="20"/>
              </w:rPr>
            </w:pPr>
            <w:r w:rsidRPr="000453A7">
              <w:rPr>
                <w:rFonts w:ascii="Times New Roman" w:hAnsi="Times New Roman"/>
                <w:sz w:val="20"/>
                <w:szCs w:val="20"/>
              </w:rPr>
              <w:t> </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13.780.510.332 </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648.856.185 </w:t>
            </w:r>
          </w:p>
        </w:tc>
      </w:tr>
      <w:tr w:rsidR="0081630C" w:rsidRPr="000453A7" w:rsidTr="00EC10B0">
        <w:trPr>
          <w:trHeight w:val="304"/>
        </w:trPr>
        <w:tc>
          <w:tcPr>
            <w:tcW w:w="3214" w:type="dxa"/>
            <w:gridSpan w:val="2"/>
            <w:tcBorders>
              <w:top w:val="nil"/>
              <w:left w:val="double" w:sz="6" w:space="0" w:color="auto"/>
              <w:bottom w:val="nil"/>
              <w:right w:val="nil"/>
            </w:tcBorders>
            <w:shd w:val="clear" w:color="auto" w:fill="auto"/>
            <w:noWrap/>
            <w:vAlign w:val="center"/>
          </w:tcPr>
          <w:p w:rsidR="0081630C" w:rsidRPr="000453A7" w:rsidRDefault="0081630C" w:rsidP="00EC10B0">
            <w:pPr>
              <w:rPr>
                <w:rFonts w:ascii="Times New Roman" w:hAnsi="Times New Roman"/>
                <w:b/>
                <w:bCs/>
                <w:sz w:val="20"/>
                <w:szCs w:val="20"/>
              </w:rPr>
            </w:pPr>
            <w:r w:rsidRPr="000453A7">
              <w:rPr>
                <w:rFonts w:ascii="Times New Roman" w:hAnsi="Times New Roman"/>
                <w:b/>
                <w:bCs/>
                <w:sz w:val="20"/>
                <w:szCs w:val="20"/>
              </w:rPr>
              <w:t>III. Các khoản phải thu ngắn hạn</w:t>
            </w:r>
          </w:p>
        </w:tc>
        <w:tc>
          <w:tcPr>
            <w:tcW w:w="266" w:type="dxa"/>
            <w:tcBorders>
              <w:top w:val="nil"/>
              <w:left w:val="nil"/>
              <w:bottom w:val="nil"/>
              <w:right w:val="nil"/>
            </w:tcBorders>
            <w:shd w:val="clear" w:color="auto" w:fill="auto"/>
            <w:noWrap/>
            <w:vAlign w:val="center"/>
          </w:tcPr>
          <w:p w:rsidR="0081630C" w:rsidRPr="000453A7" w:rsidRDefault="0081630C" w:rsidP="00EC10B0">
            <w:pPr>
              <w:rPr>
                <w:rFonts w:ascii="Times New Roman" w:hAnsi="Times New Roman"/>
                <w:b/>
                <w:bCs/>
                <w:sz w:val="20"/>
                <w:szCs w:val="20"/>
              </w:rPr>
            </w:pPr>
          </w:p>
        </w:tc>
        <w:tc>
          <w:tcPr>
            <w:tcW w:w="1303" w:type="dxa"/>
            <w:tcBorders>
              <w:top w:val="nil"/>
              <w:left w:val="nil"/>
              <w:bottom w:val="nil"/>
              <w:right w:val="single" w:sz="4" w:space="0" w:color="auto"/>
            </w:tcBorders>
            <w:shd w:val="clear" w:color="auto" w:fill="auto"/>
            <w:noWrap/>
            <w:vAlign w:val="center"/>
          </w:tcPr>
          <w:p w:rsidR="0081630C" w:rsidRPr="000453A7" w:rsidRDefault="0081630C" w:rsidP="00EC10B0">
            <w:pPr>
              <w:rPr>
                <w:rFonts w:ascii="Times New Roman" w:hAnsi="Times New Roman"/>
                <w:b/>
                <w:bCs/>
                <w:sz w:val="20"/>
                <w:szCs w:val="20"/>
              </w:rPr>
            </w:pPr>
            <w:r w:rsidRPr="000453A7">
              <w:rPr>
                <w:rFonts w:ascii="Times New Roman" w:hAnsi="Times New Roman"/>
                <w:b/>
                <w:bCs/>
                <w:sz w:val="20"/>
                <w:szCs w:val="20"/>
              </w:rPr>
              <w:t> </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b/>
                <w:bCs/>
                <w:sz w:val="20"/>
                <w:szCs w:val="20"/>
              </w:rPr>
            </w:pPr>
            <w:r w:rsidRPr="000453A7">
              <w:rPr>
                <w:rFonts w:ascii="Times New Roman" w:hAnsi="Times New Roman"/>
                <w:b/>
                <w:bCs/>
                <w:sz w:val="20"/>
                <w:szCs w:val="20"/>
              </w:rPr>
              <w:t xml:space="preserve">             1.613.950.034 </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b/>
                <w:bCs/>
                <w:sz w:val="20"/>
                <w:szCs w:val="20"/>
              </w:rPr>
            </w:pPr>
            <w:r w:rsidRPr="000453A7">
              <w:rPr>
                <w:rFonts w:ascii="Times New Roman" w:hAnsi="Times New Roman"/>
                <w:b/>
                <w:bCs/>
                <w:sz w:val="20"/>
                <w:szCs w:val="20"/>
              </w:rPr>
              <w:t xml:space="preserve">            19.924.355.282 </w:t>
            </w:r>
          </w:p>
        </w:tc>
      </w:tr>
      <w:tr w:rsidR="0081630C" w:rsidRPr="000453A7" w:rsidTr="00EC10B0">
        <w:trPr>
          <w:trHeight w:val="304"/>
        </w:trPr>
        <w:tc>
          <w:tcPr>
            <w:tcW w:w="3214" w:type="dxa"/>
            <w:gridSpan w:val="2"/>
            <w:tcBorders>
              <w:top w:val="nil"/>
              <w:left w:val="double" w:sz="6" w:space="0" w:color="auto"/>
              <w:bottom w:val="nil"/>
              <w:right w:val="nil"/>
            </w:tcBorders>
            <w:shd w:val="clear" w:color="auto" w:fill="auto"/>
            <w:noWrap/>
            <w:vAlign w:val="center"/>
          </w:tcPr>
          <w:p w:rsidR="0081630C" w:rsidRPr="000453A7" w:rsidRDefault="0081630C" w:rsidP="00EC10B0">
            <w:pPr>
              <w:rPr>
                <w:rFonts w:ascii="Times New Roman" w:hAnsi="Times New Roman"/>
                <w:sz w:val="20"/>
                <w:szCs w:val="20"/>
              </w:rPr>
            </w:pPr>
            <w:r w:rsidRPr="000453A7">
              <w:rPr>
                <w:rFonts w:ascii="Times New Roman" w:hAnsi="Times New Roman"/>
                <w:sz w:val="20"/>
                <w:szCs w:val="20"/>
              </w:rPr>
              <w:t xml:space="preserve">  1. Phải thu khách hàng </w:t>
            </w:r>
          </w:p>
        </w:tc>
        <w:tc>
          <w:tcPr>
            <w:tcW w:w="266" w:type="dxa"/>
            <w:tcBorders>
              <w:top w:val="nil"/>
              <w:left w:val="nil"/>
              <w:bottom w:val="nil"/>
              <w:right w:val="nil"/>
            </w:tcBorders>
            <w:shd w:val="clear" w:color="auto" w:fill="auto"/>
            <w:noWrap/>
            <w:vAlign w:val="center"/>
          </w:tcPr>
          <w:p w:rsidR="0081630C" w:rsidRPr="000453A7" w:rsidRDefault="0081630C" w:rsidP="00EC10B0">
            <w:pPr>
              <w:rPr>
                <w:rFonts w:ascii="Times New Roman" w:hAnsi="Times New Roman"/>
                <w:sz w:val="20"/>
                <w:szCs w:val="20"/>
              </w:rPr>
            </w:pPr>
          </w:p>
        </w:tc>
        <w:tc>
          <w:tcPr>
            <w:tcW w:w="1303" w:type="dxa"/>
            <w:tcBorders>
              <w:top w:val="nil"/>
              <w:left w:val="nil"/>
              <w:bottom w:val="nil"/>
              <w:right w:val="single" w:sz="4" w:space="0" w:color="auto"/>
            </w:tcBorders>
            <w:shd w:val="clear" w:color="auto" w:fill="auto"/>
            <w:noWrap/>
            <w:vAlign w:val="center"/>
          </w:tcPr>
          <w:p w:rsidR="0081630C" w:rsidRPr="000453A7" w:rsidRDefault="0081630C" w:rsidP="00EC10B0">
            <w:pPr>
              <w:rPr>
                <w:rFonts w:ascii="Times New Roman" w:hAnsi="Times New Roman"/>
                <w:sz w:val="20"/>
                <w:szCs w:val="20"/>
              </w:rPr>
            </w:pPr>
            <w:r w:rsidRPr="000453A7">
              <w:rPr>
                <w:rFonts w:ascii="Times New Roman" w:hAnsi="Times New Roman"/>
                <w:sz w:val="20"/>
                <w:szCs w:val="20"/>
              </w:rPr>
              <w:t> </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1.518.675.555 </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14.460.908.011 </w:t>
            </w:r>
          </w:p>
        </w:tc>
      </w:tr>
      <w:tr w:rsidR="0081630C" w:rsidRPr="000453A7" w:rsidTr="00EC10B0">
        <w:trPr>
          <w:trHeight w:val="304"/>
        </w:trPr>
        <w:tc>
          <w:tcPr>
            <w:tcW w:w="3214" w:type="dxa"/>
            <w:gridSpan w:val="2"/>
            <w:tcBorders>
              <w:top w:val="nil"/>
              <w:left w:val="double" w:sz="6" w:space="0" w:color="auto"/>
              <w:bottom w:val="nil"/>
              <w:right w:val="nil"/>
            </w:tcBorders>
            <w:shd w:val="clear" w:color="auto" w:fill="auto"/>
            <w:noWrap/>
            <w:vAlign w:val="center"/>
          </w:tcPr>
          <w:p w:rsidR="0081630C" w:rsidRPr="000453A7" w:rsidRDefault="0081630C" w:rsidP="00EC10B0">
            <w:pPr>
              <w:rPr>
                <w:rFonts w:ascii="Times New Roman" w:hAnsi="Times New Roman"/>
                <w:sz w:val="20"/>
                <w:szCs w:val="20"/>
              </w:rPr>
            </w:pPr>
            <w:r w:rsidRPr="000453A7">
              <w:rPr>
                <w:rFonts w:ascii="Times New Roman" w:hAnsi="Times New Roman"/>
                <w:sz w:val="20"/>
                <w:szCs w:val="20"/>
              </w:rPr>
              <w:t xml:space="preserve">  2. Trả trước cho người bán</w:t>
            </w:r>
          </w:p>
        </w:tc>
        <w:tc>
          <w:tcPr>
            <w:tcW w:w="266" w:type="dxa"/>
            <w:tcBorders>
              <w:top w:val="nil"/>
              <w:left w:val="nil"/>
              <w:bottom w:val="nil"/>
              <w:right w:val="nil"/>
            </w:tcBorders>
            <w:shd w:val="clear" w:color="auto" w:fill="auto"/>
            <w:noWrap/>
            <w:vAlign w:val="center"/>
          </w:tcPr>
          <w:p w:rsidR="0081630C" w:rsidRPr="000453A7" w:rsidRDefault="0081630C" w:rsidP="00EC10B0">
            <w:pPr>
              <w:rPr>
                <w:rFonts w:ascii="Times New Roman" w:hAnsi="Times New Roman"/>
                <w:sz w:val="20"/>
                <w:szCs w:val="20"/>
              </w:rPr>
            </w:pPr>
          </w:p>
        </w:tc>
        <w:tc>
          <w:tcPr>
            <w:tcW w:w="1303" w:type="dxa"/>
            <w:tcBorders>
              <w:top w:val="nil"/>
              <w:left w:val="nil"/>
              <w:bottom w:val="nil"/>
              <w:right w:val="single" w:sz="4" w:space="0" w:color="auto"/>
            </w:tcBorders>
            <w:shd w:val="clear" w:color="auto" w:fill="auto"/>
            <w:noWrap/>
            <w:vAlign w:val="center"/>
          </w:tcPr>
          <w:p w:rsidR="0081630C" w:rsidRPr="000453A7" w:rsidRDefault="0081630C" w:rsidP="00EC10B0">
            <w:pPr>
              <w:rPr>
                <w:rFonts w:ascii="Times New Roman" w:hAnsi="Times New Roman"/>
                <w:sz w:val="20"/>
                <w:szCs w:val="20"/>
              </w:rPr>
            </w:pPr>
            <w:r w:rsidRPr="000453A7">
              <w:rPr>
                <w:rFonts w:ascii="Times New Roman" w:hAnsi="Times New Roman"/>
                <w:sz w:val="20"/>
                <w:szCs w:val="20"/>
              </w:rPr>
              <w:t> </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18.750.864 </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314.286.327 </w:t>
            </w:r>
          </w:p>
        </w:tc>
      </w:tr>
      <w:tr w:rsidR="0081630C" w:rsidRPr="000453A7" w:rsidTr="00EC10B0">
        <w:trPr>
          <w:trHeight w:val="304"/>
        </w:trPr>
        <w:tc>
          <w:tcPr>
            <w:tcW w:w="3214" w:type="dxa"/>
            <w:gridSpan w:val="2"/>
            <w:tcBorders>
              <w:top w:val="nil"/>
              <w:left w:val="double" w:sz="6" w:space="0" w:color="auto"/>
              <w:bottom w:val="nil"/>
              <w:right w:val="nil"/>
            </w:tcBorders>
            <w:shd w:val="clear" w:color="auto" w:fill="auto"/>
            <w:noWrap/>
            <w:vAlign w:val="center"/>
          </w:tcPr>
          <w:p w:rsidR="0081630C" w:rsidRPr="000453A7" w:rsidRDefault="0081630C" w:rsidP="00EC10B0">
            <w:pPr>
              <w:rPr>
                <w:rFonts w:ascii="Times New Roman" w:hAnsi="Times New Roman"/>
                <w:sz w:val="20"/>
                <w:szCs w:val="20"/>
              </w:rPr>
            </w:pPr>
            <w:r w:rsidRPr="000453A7">
              <w:rPr>
                <w:rFonts w:ascii="Times New Roman" w:hAnsi="Times New Roman"/>
                <w:sz w:val="20"/>
                <w:szCs w:val="20"/>
              </w:rPr>
              <w:t xml:space="preserve">  5. Các khoản phải thu khác</w:t>
            </w:r>
          </w:p>
        </w:tc>
        <w:tc>
          <w:tcPr>
            <w:tcW w:w="266" w:type="dxa"/>
            <w:tcBorders>
              <w:top w:val="nil"/>
              <w:left w:val="nil"/>
              <w:bottom w:val="nil"/>
              <w:right w:val="nil"/>
            </w:tcBorders>
            <w:shd w:val="clear" w:color="auto" w:fill="auto"/>
            <w:noWrap/>
            <w:vAlign w:val="center"/>
          </w:tcPr>
          <w:p w:rsidR="0081630C" w:rsidRPr="000453A7" w:rsidRDefault="0081630C" w:rsidP="00EC10B0">
            <w:pPr>
              <w:rPr>
                <w:rFonts w:ascii="Times New Roman" w:hAnsi="Times New Roman"/>
                <w:sz w:val="20"/>
                <w:szCs w:val="20"/>
              </w:rPr>
            </w:pPr>
          </w:p>
        </w:tc>
        <w:tc>
          <w:tcPr>
            <w:tcW w:w="1303" w:type="dxa"/>
            <w:tcBorders>
              <w:top w:val="nil"/>
              <w:left w:val="nil"/>
              <w:bottom w:val="nil"/>
              <w:right w:val="single" w:sz="4" w:space="0" w:color="auto"/>
            </w:tcBorders>
            <w:shd w:val="clear" w:color="auto" w:fill="auto"/>
            <w:noWrap/>
            <w:vAlign w:val="center"/>
          </w:tcPr>
          <w:p w:rsidR="0081630C" w:rsidRPr="000453A7" w:rsidRDefault="0081630C" w:rsidP="00EC10B0">
            <w:pPr>
              <w:rPr>
                <w:rFonts w:ascii="Times New Roman" w:hAnsi="Times New Roman"/>
                <w:sz w:val="20"/>
                <w:szCs w:val="20"/>
              </w:rPr>
            </w:pPr>
            <w:r w:rsidRPr="000453A7">
              <w:rPr>
                <w:rFonts w:ascii="Times New Roman" w:hAnsi="Times New Roman"/>
                <w:sz w:val="20"/>
                <w:szCs w:val="20"/>
              </w:rPr>
              <w:t> </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141.317.675 </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5.721.557.974 </w:t>
            </w:r>
          </w:p>
        </w:tc>
      </w:tr>
      <w:tr w:rsidR="0081630C" w:rsidRPr="000453A7" w:rsidTr="00EC10B0">
        <w:trPr>
          <w:trHeight w:val="304"/>
        </w:trPr>
        <w:tc>
          <w:tcPr>
            <w:tcW w:w="4783" w:type="dxa"/>
            <w:gridSpan w:val="4"/>
            <w:tcBorders>
              <w:top w:val="nil"/>
              <w:left w:val="double" w:sz="6" w:space="0" w:color="auto"/>
              <w:bottom w:val="nil"/>
              <w:right w:val="single" w:sz="4" w:space="0" w:color="000000"/>
            </w:tcBorders>
            <w:shd w:val="clear" w:color="auto" w:fill="auto"/>
            <w:noWrap/>
            <w:vAlign w:val="center"/>
          </w:tcPr>
          <w:p w:rsidR="0081630C" w:rsidRPr="000453A7" w:rsidRDefault="0081630C" w:rsidP="00EC10B0">
            <w:pPr>
              <w:rPr>
                <w:rFonts w:ascii="Times New Roman" w:hAnsi="Times New Roman"/>
                <w:sz w:val="20"/>
                <w:szCs w:val="20"/>
              </w:rPr>
            </w:pPr>
            <w:r w:rsidRPr="000453A7">
              <w:rPr>
                <w:rFonts w:ascii="Times New Roman" w:hAnsi="Times New Roman"/>
                <w:sz w:val="20"/>
                <w:szCs w:val="20"/>
              </w:rPr>
              <w:t xml:space="preserve">  6. Dự phòng phải thu ngắn hạn khó đòi (*)</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(64.794.060)</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(572.397.030)</w:t>
            </w:r>
          </w:p>
        </w:tc>
      </w:tr>
      <w:tr w:rsidR="0081630C" w:rsidRPr="000453A7" w:rsidTr="00EC10B0">
        <w:trPr>
          <w:trHeight w:val="304"/>
        </w:trPr>
        <w:tc>
          <w:tcPr>
            <w:tcW w:w="3214" w:type="dxa"/>
            <w:gridSpan w:val="2"/>
            <w:tcBorders>
              <w:top w:val="nil"/>
              <w:left w:val="double" w:sz="6" w:space="0" w:color="auto"/>
              <w:bottom w:val="nil"/>
              <w:right w:val="nil"/>
            </w:tcBorders>
            <w:shd w:val="clear" w:color="auto" w:fill="auto"/>
          </w:tcPr>
          <w:p w:rsidR="0081630C" w:rsidRPr="000453A7" w:rsidRDefault="0081630C" w:rsidP="00EC10B0">
            <w:pPr>
              <w:jc w:val="both"/>
              <w:rPr>
                <w:rFonts w:ascii="Times New Roman" w:hAnsi="Times New Roman"/>
                <w:b/>
                <w:bCs/>
                <w:sz w:val="20"/>
                <w:szCs w:val="20"/>
              </w:rPr>
            </w:pPr>
            <w:r w:rsidRPr="000453A7">
              <w:rPr>
                <w:rFonts w:ascii="Times New Roman" w:hAnsi="Times New Roman"/>
                <w:b/>
                <w:bCs/>
                <w:sz w:val="20"/>
                <w:szCs w:val="20"/>
              </w:rPr>
              <w:t>IV. Hàng tồn kho</w:t>
            </w:r>
          </w:p>
        </w:tc>
        <w:tc>
          <w:tcPr>
            <w:tcW w:w="266" w:type="dxa"/>
            <w:tcBorders>
              <w:top w:val="nil"/>
              <w:left w:val="nil"/>
              <w:bottom w:val="nil"/>
              <w:right w:val="nil"/>
            </w:tcBorders>
            <w:shd w:val="clear" w:color="auto" w:fill="auto"/>
          </w:tcPr>
          <w:p w:rsidR="0081630C" w:rsidRPr="000453A7" w:rsidRDefault="0081630C" w:rsidP="00EC10B0">
            <w:pPr>
              <w:jc w:val="both"/>
              <w:rPr>
                <w:rFonts w:ascii="Times New Roman" w:hAnsi="Times New Roman"/>
                <w:b/>
                <w:bCs/>
                <w:sz w:val="20"/>
                <w:szCs w:val="20"/>
              </w:rPr>
            </w:pPr>
          </w:p>
        </w:tc>
        <w:tc>
          <w:tcPr>
            <w:tcW w:w="1303" w:type="dxa"/>
            <w:tcBorders>
              <w:top w:val="nil"/>
              <w:left w:val="nil"/>
              <w:bottom w:val="nil"/>
              <w:right w:val="single" w:sz="4" w:space="0" w:color="auto"/>
            </w:tcBorders>
            <w:shd w:val="clear" w:color="auto" w:fill="auto"/>
          </w:tcPr>
          <w:p w:rsidR="0081630C" w:rsidRPr="000453A7" w:rsidRDefault="0081630C" w:rsidP="00EC10B0">
            <w:pPr>
              <w:jc w:val="both"/>
              <w:rPr>
                <w:rFonts w:ascii="Times New Roman" w:hAnsi="Times New Roman"/>
                <w:b/>
                <w:bCs/>
                <w:sz w:val="20"/>
                <w:szCs w:val="20"/>
              </w:rPr>
            </w:pPr>
            <w:r w:rsidRPr="000453A7">
              <w:rPr>
                <w:rFonts w:ascii="Times New Roman" w:hAnsi="Times New Roman"/>
                <w:b/>
                <w:bCs/>
                <w:sz w:val="20"/>
                <w:szCs w:val="20"/>
              </w:rPr>
              <w:t> </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b/>
                <w:bCs/>
                <w:sz w:val="20"/>
                <w:szCs w:val="20"/>
              </w:rPr>
            </w:pPr>
            <w:r w:rsidRPr="000453A7">
              <w:rPr>
                <w:rFonts w:ascii="Times New Roman" w:hAnsi="Times New Roman"/>
                <w:b/>
                <w:bCs/>
                <w:sz w:val="20"/>
                <w:szCs w:val="20"/>
              </w:rPr>
              <w:t xml:space="preserve">           11.807.650.494 </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b/>
                <w:bCs/>
                <w:sz w:val="20"/>
                <w:szCs w:val="20"/>
              </w:rPr>
            </w:pPr>
            <w:r w:rsidRPr="000453A7">
              <w:rPr>
                <w:rFonts w:ascii="Times New Roman" w:hAnsi="Times New Roman"/>
                <w:b/>
                <w:bCs/>
                <w:sz w:val="20"/>
                <w:szCs w:val="20"/>
              </w:rPr>
              <w:t xml:space="preserve">               8.156.770.930 </w:t>
            </w:r>
          </w:p>
        </w:tc>
      </w:tr>
      <w:tr w:rsidR="0081630C" w:rsidRPr="000453A7" w:rsidTr="00EC10B0">
        <w:trPr>
          <w:trHeight w:val="304"/>
        </w:trPr>
        <w:tc>
          <w:tcPr>
            <w:tcW w:w="3214" w:type="dxa"/>
            <w:gridSpan w:val="2"/>
            <w:tcBorders>
              <w:top w:val="nil"/>
              <w:left w:val="double" w:sz="6" w:space="0" w:color="auto"/>
              <w:bottom w:val="nil"/>
              <w:right w:val="nil"/>
            </w:tcBorders>
            <w:shd w:val="clear" w:color="auto" w:fill="auto"/>
          </w:tcPr>
          <w:p w:rsidR="0081630C" w:rsidRPr="000453A7" w:rsidRDefault="0081630C" w:rsidP="00EC10B0">
            <w:pPr>
              <w:jc w:val="both"/>
              <w:rPr>
                <w:rFonts w:ascii="Times New Roman" w:hAnsi="Times New Roman"/>
                <w:sz w:val="20"/>
                <w:szCs w:val="20"/>
              </w:rPr>
            </w:pPr>
            <w:r w:rsidRPr="000453A7">
              <w:rPr>
                <w:rFonts w:ascii="Times New Roman" w:hAnsi="Times New Roman"/>
                <w:sz w:val="20"/>
                <w:szCs w:val="20"/>
              </w:rPr>
              <w:t xml:space="preserve">  1. Hàng tồn kho</w:t>
            </w:r>
          </w:p>
        </w:tc>
        <w:tc>
          <w:tcPr>
            <w:tcW w:w="266" w:type="dxa"/>
            <w:tcBorders>
              <w:top w:val="nil"/>
              <w:left w:val="nil"/>
              <w:bottom w:val="nil"/>
              <w:right w:val="nil"/>
            </w:tcBorders>
            <w:shd w:val="clear" w:color="auto" w:fill="auto"/>
          </w:tcPr>
          <w:p w:rsidR="0081630C" w:rsidRPr="000453A7" w:rsidRDefault="0081630C" w:rsidP="00EC10B0">
            <w:pPr>
              <w:jc w:val="both"/>
              <w:rPr>
                <w:rFonts w:ascii="Times New Roman" w:hAnsi="Times New Roman"/>
                <w:sz w:val="20"/>
                <w:szCs w:val="20"/>
              </w:rPr>
            </w:pPr>
          </w:p>
        </w:tc>
        <w:tc>
          <w:tcPr>
            <w:tcW w:w="1303" w:type="dxa"/>
            <w:tcBorders>
              <w:top w:val="nil"/>
              <w:left w:val="nil"/>
              <w:bottom w:val="nil"/>
              <w:right w:val="single" w:sz="4" w:space="0" w:color="auto"/>
            </w:tcBorders>
            <w:shd w:val="clear" w:color="auto" w:fill="auto"/>
          </w:tcPr>
          <w:p w:rsidR="0081630C" w:rsidRPr="000453A7" w:rsidRDefault="0081630C" w:rsidP="00EC10B0">
            <w:pPr>
              <w:jc w:val="both"/>
              <w:rPr>
                <w:rFonts w:ascii="Times New Roman" w:hAnsi="Times New Roman"/>
                <w:sz w:val="20"/>
                <w:szCs w:val="20"/>
              </w:rPr>
            </w:pPr>
            <w:r w:rsidRPr="000453A7">
              <w:rPr>
                <w:rFonts w:ascii="Times New Roman" w:hAnsi="Times New Roman"/>
                <w:sz w:val="20"/>
                <w:szCs w:val="20"/>
              </w:rPr>
              <w:t> </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11.807.650.494 </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8.156.770.930 </w:t>
            </w:r>
          </w:p>
        </w:tc>
      </w:tr>
      <w:tr w:rsidR="0081630C" w:rsidRPr="000453A7" w:rsidTr="00EC10B0">
        <w:trPr>
          <w:trHeight w:val="304"/>
        </w:trPr>
        <w:tc>
          <w:tcPr>
            <w:tcW w:w="3214" w:type="dxa"/>
            <w:gridSpan w:val="2"/>
            <w:tcBorders>
              <w:top w:val="nil"/>
              <w:left w:val="double" w:sz="6" w:space="0" w:color="auto"/>
              <w:bottom w:val="nil"/>
              <w:right w:val="nil"/>
            </w:tcBorders>
            <w:shd w:val="clear" w:color="auto" w:fill="auto"/>
          </w:tcPr>
          <w:p w:rsidR="0081630C" w:rsidRPr="000453A7" w:rsidRDefault="0081630C" w:rsidP="00EC10B0">
            <w:pPr>
              <w:jc w:val="both"/>
              <w:rPr>
                <w:rFonts w:ascii="Times New Roman" w:hAnsi="Times New Roman"/>
                <w:b/>
                <w:bCs/>
                <w:sz w:val="20"/>
                <w:szCs w:val="20"/>
              </w:rPr>
            </w:pPr>
            <w:r w:rsidRPr="000453A7">
              <w:rPr>
                <w:rFonts w:ascii="Times New Roman" w:hAnsi="Times New Roman"/>
                <w:b/>
                <w:bCs/>
                <w:sz w:val="20"/>
                <w:szCs w:val="20"/>
              </w:rPr>
              <w:t>V. Tài sản ngắn hạn khác</w:t>
            </w:r>
          </w:p>
        </w:tc>
        <w:tc>
          <w:tcPr>
            <w:tcW w:w="266" w:type="dxa"/>
            <w:tcBorders>
              <w:top w:val="nil"/>
              <w:left w:val="nil"/>
              <w:bottom w:val="nil"/>
              <w:right w:val="nil"/>
            </w:tcBorders>
            <w:shd w:val="clear" w:color="auto" w:fill="auto"/>
          </w:tcPr>
          <w:p w:rsidR="0081630C" w:rsidRPr="000453A7" w:rsidRDefault="0081630C" w:rsidP="00EC10B0">
            <w:pPr>
              <w:jc w:val="both"/>
              <w:rPr>
                <w:rFonts w:ascii="Times New Roman" w:hAnsi="Times New Roman"/>
                <w:b/>
                <w:bCs/>
                <w:sz w:val="20"/>
                <w:szCs w:val="20"/>
              </w:rPr>
            </w:pPr>
          </w:p>
        </w:tc>
        <w:tc>
          <w:tcPr>
            <w:tcW w:w="1303" w:type="dxa"/>
            <w:tcBorders>
              <w:top w:val="nil"/>
              <w:left w:val="nil"/>
              <w:bottom w:val="nil"/>
              <w:right w:val="single" w:sz="4" w:space="0" w:color="auto"/>
            </w:tcBorders>
            <w:shd w:val="clear" w:color="auto" w:fill="auto"/>
          </w:tcPr>
          <w:p w:rsidR="0081630C" w:rsidRPr="000453A7" w:rsidRDefault="0081630C" w:rsidP="00EC10B0">
            <w:pPr>
              <w:jc w:val="both"/>
              <w:rPr>
                <w:rFonts w:ascii="Times New Roman" w:hAnsi="Times New Roman"/>
                <w:b/>
                <w:bCs/>
                <w:sz w:val="20"/>
                <w:szCs w:val="20"/>
              </w:rPr>
            </w:pPr>
            <w:r w:rsidRPr="000453A7">
              <w:rPr>
                <w:rFonts w:ascii="Times New Roman" w:hAnsi="Times New Roman"/>
                <w:b/>
                <w:bCs/>
                <w:sz w:val="20"/>
                <w:szCs w:val="20"/>
              </w:rPr>
              <w:t> </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b/>
                <w:bCs/>
                <w:sz w:val="20"/>
                <w:szCs w:val="20"/>
              </w:rPr>
            </w:pPr>
            <w:r w:rsidRPr="000453A7">
              <w:rPr>
                <w:rFonts w:ascii="Times New Roman" w:hAnsi="Times New Roman"/>
                <w:b/>
                <w:bCs/>
                <w:sz w:val="20"/>
                <w:szCs w:val="20"/>
              </w:rPr>
              <w:t xml:space="preserve">             2.086.143.739 </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b/>
                <w:bCs/>
                <w:sz w:val="20"/>
                <w:szCs w:val="20"/>
              </w:rPr>
            </w:pPr>
            <w:r w:rsidRPr="000453A7">
              <w:rPr>
                <w:rFonts w:ascii="Times New Roman" w:hAnsi="Times New Roman"/>
                <w:b/>
                <w:bCs/>
                <w:sz w:val="20"/>
                <w:szCs w:val="20"/>
              </w:rPr>
              <w:t xml:space="preserve">               1.621.199.924 </w:t>
            </w:r>
          </w:p>
        </w:tc>
      </w:tr>
      <w:tr w:rsidR="0081630C" w:rsidRPr="000453A7" w:rsidTr="00EC10B0">
        <w:trPr>
          <w:trHeight w:val="304"/>
        </w:trPr>
        <w:tc>
          <w:tcPr>
            <w:tcW w:w="3214" w:type="dxa"/>
            <w:gridSpan w:val="2"/>
            <w:tcBorders>
              <w:top w:val="nil"/>
              <w:left w:val="double" w:sz="6" w:space="0" w:color="auto"/>
              <w:bottom w:val="nil"/>
              <w:right w:val="nil"/>
            </w:tcBorders>
            <w:shd w:val="clear" w:color="auto" w:fill="auto"/>
          </w:tcPr>
          <w:p w:rsidR="0081630C" w:rsidRPr="000453A7" w:rsidRDefault="0081630C" w:rsidP="00EC10B0">
            <w:pPr>
              <w:jc w:val="both"/>
              <w:rPr>
                <w:rFonts w:ascii="Times New Roman" w:hAnsi="Times New Roman"/>
                <w:sz w:val="20"/>
                <w:szCs w:val="20"/>
              </w:rPr>
            </w:pPr>
            <w:r w:rsidRPr="000453A7">
              <w:rPr>
                <w:rFonts w:ascii="Times New Roman" w:hAnsi="Times New Roman"/>
                <w:sz w:val="20"/>
                <w:szCs w:val="20"/>
              </w:rPr>
              <w:t xml:space="preserve">  1. Chi phí trả trước ngắn hạn </w:t>
            </w:r>
          </w:p>
        </w:tc>
        <w:tc>
          <w:tcPr>
            <w:tcW w:w="266" w:type="dxa"/>
            <w:tcBorders>
              <w:top w:val="nil"/>
              <w:left w:val="nil"/>
              <w:bottom w:val="nil"/>
              <w:right w:val="nil"/>
            </w:tcBorders>
            <w:shd w:val="clear" w:color="auto" w:fill="auto"/>
          </w:tcPr>
          <w:p w:rsidR="0081630C" w:rsidRPr="000453A7" w:rsidRDefault="0081630C" w:rsidP="00EC10B0">
            <w:pPr>
              <w:jc w:val="both"/>
              <w:rPr>
                <w:rFonts w:ascii="Times New Roman" w:hAnsi="Times New Roman"/>
                <w:sz w:val="20"/>
                <w:szCs w:val="20"/>
              </w:rPr>
            </w:pPr>
          </w:p>
        </w:tc>
        <w:tc>
          <w:tcPr>
            <w:tcW w:w="1303" w:type="dxa"/>
            <w:tcBorders>
              <w:top w:val="nil"/>
              <w:left w:val="nil"/>
              <w:bottom w:val="nil"/>
              <w:right w:val="single" w:sz="4" w:space="0" w:color="auto"/>
            </w:tcBorders>
            <w:shd w:val="clear" w:color="auto" w:fill="auto"/>
          </w:tcPr>
          <w:p w:rsidR="0081630C" w:rsidRPr="000453A7" w:rsidRDefault="0081630C" w:rsidP="00EC10B0">
            <w:pPr>
              <w:jc w:val="both"/>
              <w:rPr>
                <w:rFonts w:ascii="Times New Roman" w:hAnsi="Times New Roman"/>
                <w:sz w:val="20"/>
                <w:szCs w:val="20"/>
              </w:rPr>
            </w:pPr>
            <w:r w:rsidRPr="000453A7">
              <w:rPr>
                <w:rFonts w:ascii="Times New Roman" w:hAnsi="Times New Roman"/>
                <w:sz w:val="20"/>
                <w:szCs w:val="20"/>
              </w:rPr>
              <w:t> </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909.590.961 </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811.387.561 </w:t>
            </w:r>
          </w:p>
        </w:tc>
      </w:tr>
      <w:tr w:rsidR="0081630C" w:rsidRPr="000453A7" w:rsidTr="00EC10B0">
        <w:trPr>
          <w:trHeight w:val="304"/>
        </w:trPr>
        <w:tc>
          <w:tcPr>
            <w:tcW w:w="4783" w:type="dxa"/>
            <w:gridSpan w:val="4"/>
            <w:tcBorders>
              <w:top w:val="nil"/>
              <w:left w:val="double" w:sz="6" w:space="0" w:color="auto"/>
              <w:bottom w:val="nil"/>
              <w:right w:val="single" w:sz="4" w:space="0" w:color="000000"/>
            </w:tcBorders>
            <w:shd w:val="clear" w:color="auto" w:fill="auto"/>
          </w:tcPr>
          <w:p w:rsidR="0081630C" w:rsidRPr="000453A7" w:rsidRDefault="0081630C" w:rsidP="00EC10B0">
            <w:pPr>
              <w:rPr>
                <w:rFonts w:ascii="Times New Roman" w:hAnsi="Times New Roman"/>
                <w:sz w:val="20"/>
                <w:szCs w:val="20"/>
              </w:rPr>
            </w:pPr>
            <w:r w:rsidRPr="000453A7">
              <w:rPr>
                <w:rFonts w:ascii="Times New Roman" w:hAnsi="Times New Roman"/>
                <w:sz w:val="20"/>
                <w:szCs w:val="20"/>
              </w:rPr>
              <w:t xml:space="preserve">  3. Thuế và các khoản khác phải thu Nhà nước</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37.611.718 </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112.505.953 </w:t>
            </w:r>
          </w:p>
        </w:tc>
      </w:tr>
      <w:tr w:rsidR="0081630C" w:rsidRPr="000453A7" w:rsidTr="00EC10B0">
        <w:trPr>
          <w:trHeight w:val="304"/>
        </w:trPr>
        <w:tc>
          <w:tcPr>
            <w:tcW w:w="4783" w:type="dxa"/>
            <w:gridSpan w:val="4"/>
            <w:tcBorders>
              <w:top w:val="nil"/>
              <w:left w:val="double" w:sz="6" w:space="0" w:color="auto"/>
              <w:bottom w:val="nil"/>
              <w:right w:val="single" w:sz="4" w:space="0" w:color="000000"/>
            </w:tcBorders>
            <w:shd w:val="clear" w:color="auto" w:fill="auto"/>
          </w:tcPr>
          <w:p w:rsidR="0081630C" w:rsidRPr="000453A7" w:rsidRDefault="0081630C" w:rsidP="00EC10B0">
            <w:pPr>
              <w:rPr>
                <w:rFonts w:ascii="Times New Roman" w:hAnsi="Times New Roman"/>
                <w:sz w:val="20"/>
                <w:szCs w:val="20"/>
              </w:rPr>
            </w:pPr>
            <w:r w:rsidRPr="000453A7">
              <w:rPr>
                <w:rFonts w:ascii="Times New Roman" w:hAnsi="Times New Roman"/>
                <w:sz w:val="20"/>
                <w:szCs w:val="20"/>
              </w:rPr>
              <w:t xml:space="preserve">  5. Tài sản ngắn hạn khác</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1.138.941.060 </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697.306.410 </w:t>
            </w:r>
          </w:p>
        </w:tc>
      </w:tr>
      <w:tr w:rsidR="0081630C" w:rsidRPr="000453A7" w:rsidTr="00EC10B0">
        <w:trPr>
          <w:trHeight w:val="304"/>
        </w:trPr>
        <w:tc>
          <w:tcPr>
            <w:tcW w:w="3214" w:type="dxa"/>
            <w:gridSpan w:val="2"/>
            <w:tcBorders>
              <w:top w:val="nil"/>
              <w:left w:val="double" w:sz="6" w:space="0" w:color="auto"/>
              <w:bottom w:val="nil"/>
              <w:right w:val="nil"/>
            </w:tcBorders>
            <w:shd w:val="clear" w:color="auto" w:fill="auto"/>
            <w:noWrap/>
            <w:vAlign w:val="center"/>
          </w:tcPr>
          <w:p w:rsidR="0081630C" w:rsidRPr="000453A7" w:rsidRDefault="0081630C" w:rsidP="00EC10B0">
            <w:pPr>
              <w:rPr>
                <w:rFonts w:ascii="Times New Roman" w:hAnsi="Times New Roman"/>
                <w:b/>
                <w:bCs/>
                <w:sz w:val="20"/>
                <w:szCs w:val="20"/>
              </w:rPr>
            </w:pPr>
            <w:r w:rsidRPr="000453A7">
              <w:rPr>
                <w:rFonts w:ascii="Times New Roman" w:hAnsi="Times New Roman"/>
                <w:b/>
                <w:bCs/>
                <w:sz w:val="20"/>
                <w:szCs w:val="20"/>
              </w:rPr>
              <w:t>B. TÀI SẢN DÀI HẠN</w:t>
            </w:r>
          </w:p>
        </w:tc>
        <w:tc>
          <w:tcPr>
            <w:tcW w:w="266" w:type="dxa"/>
            <w:tcBorders>
              <w:top w:val="nil"/>
              <w:left w:val="nil"/>
              <w:bottom w:val="nil"/>
              <w:right w:val="nil"/>
            </w:tcBorders>
            <w:shd w:val="clear" w:color="auto" w:fill="auto"/>
            <w:noWrap/>
            <w:vAlign w:val="center"/>
          </w:tcPr>
          <w:p w:rsidR="0081630C" w:rsidRPr="000453A7" w:rsidRDefault="0081630C" w:rsidP="00EC10B0">
            <w:pPr>
              <w:rPr>
                <w:rFonts w:ascii="Times New Roman" w:hAnsi="Times New Roman"/>
                <w:b/>
                <w:bCs/>
                <w:sz w:val="20"/>
                <w:szCs w:val="20"/>
              </w:rPr>
            </w:pPr>
          </w:p>
        </w:tc>
        <w:tc>
          <w:tcPr>
            <w:tcW w:w="1303" w:type="dxa"/>
            <w:tcBorders>
              <w:top w:val="nil"/>
              <w:left w:val="nil"/>
              <w:bottom w:val="nil"/>
              <w:right w:val="single" w:sz="4" w:space="0" w:color="auto"/>
            </w:tcBorders>
            <w:shd w:val="clear" w:color="auto" w:fill="auto"/>
            <w:noWrap/>
            <w:vAlign w:val="center"/>
          </w:tcPr>
          <w:p w:rsidR="0081630C" w:rsidRPr="000453A7" w:rsidRDefault="0081630C" w:rsidP="00EC10B0">
            <w:pPr>
              <w:rPr>
                <w:rFonts w:ascii="Times New Roman" w:hAnsi="Times New Roman"/>
                <w:b/>
                <w:bCs/>
                <w:sz w:val="20"/>
                <w:szCs w:val="20"/>
              </w:rPr>
            </w:pPr>
            <w:r w:rsidRPr="000453A7">
              <w:rPr>
                <w:rFonts w:ascii="Times New Roman" w:hAnsi="Times New Roman"/>
                <w:b/>
                <w:bCs/>
                <w:sz w:val="20"/>
                <w:szCs w:val="20"/>
              </w:rPr>
              <w:t> </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b/>
                <w:bCs/>
                <w:sz w:val="20"/>
                <w:szCs w:val="20"/>
              </w:rPr>
            </w:pPr>
            <w:r w:rsidRPr="000453A7">
              <w:rPr>
                <w:rFonts w:ascii="Times New Roman" w:hAnsi="Times New Roman"/>
                <w:b/>
                <w:bCs/>
                <w:sz w:val="20"/>
                <w:szCs w:val="20"/>
              </w:rPr>
              <w:t xml:space="preserve">        381.266.860.747 </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b/>
                <w:bCs/>
                <w:sz w:val="20"/>
                <w:szCs w:val="20"/>
              </w:rPr>
            </w:pPr>
            <w:r w:rsidRPr="000453A7">
              <w:rPr>
                <w:rFonts w:ascii="Times New Roman" w:hAnsi="Times New Roman"/>
                <w:b/>
                <w:bCs/>
                <w:sz w:val="20"/>
                <w:szCs w:val="20"/>
              </w:rPr>
              <w:t xml:space="preserve">          411.151.368.882 </w:t>
            </w:r>
          </w:p>
        </w:tc>
      </w:tr>
      <w:tr w:rsidR="0081630C" w:rsidRPr="000453A7" w:rsidTr="00EC10B0">
        <w:trPr>
          <w:trHeight w:val="304"/>
        </w:trPr>
        <w:tc>
          <w:tcPr>
            <w:tcW w:w="3214" w:type="dxa"/>
            <w:gridSpan w:val="2"/>
            <w:tcBorders>
              <w:top w:val="nil"/>
              <w:left w:val="double" w:sz="6" w:space="0" w:color="auto"/>
              <w:bottom w:val="nil"/>
              <w:right w:val="nil"/>
            </w:tcBorders>
            <w:shd w:val="clear" w:color="auto" w:fill="auto"/>
          </w:tcPr>
          <w:p w:rsidR="0081630C" w:rsidRPr="000453A7" w:rsidRDefault="0081630C" w:rsidP="00EC10B0">
            <w:pPr>
              <w:jc w:val="both"/>
              <w:rPr>
                <w:rFonts w:ascii="Times New Roman" w:hAnsi="Times New Roman"/>
                <w:b/>
                <w:bCs/>
                <w:sz w:val="20"/>
                <w:szCs w:val="20"/>
              </w:rPr>
            </w:pPr>
            <w:r w:rsidRPr="000453A7">
              <w:rPr>
                <w:rFonts w:ascii="Times New Roman" w:hAnsi="Times New Roman"/>
                <w:b/>
                <w:bCs/>
                <w:sz w:val="20"/>
                <w:szCs w:val="20"/>
              </w:rPr>
              <w:t>II. Tài sản cố định</w:t>
            </w:r>
          </w:p>
        </w:tc>
        <w:tc>
          <w:tcPr>
            <w:tcW w:w="266" w:type="dxa"/>
            <w:tcBorders>
              <w:top w:val="nil"/>
              <w:left w:val="nil"/>
              <w:bottom w:val="nil"/>
              <w:right w:val="nil"/>
            </w:tcBorders>
            <w:shd w:val="clear" w:color="auto" w:fill="auto"/>
          </w:tcPr>
          <w:p w:rsidR="0081630C" w:rsidRPr="000453A7" w:rsidRDefault="0081630C" w:rsidP="00EC10B0">
            <w:pPr>
              <w:jc w:val="both"/>
              <w:rPr>
                <w:rFonts w:ascii="Times New Roman" w:hAnsi="Times New Roman"/>
                <w:b/>
                <w:bCs/>
                <w:sz w:val="20"/>
                <w:szCs w:val="20"/>
              </w:rPr>
            </w:pPr>
          </w:p>
        </w:tc>
        <w:tc>
          <w:tcPr>
            <w:tcW w:w="1303" w:type="dxa"/>
            <w:tcBorders>
              <w:top w:val="nil"/>
              <w:left w:val="nil"/>
              <w:bottom w:val="nil"/>
              <w:right w:val="single" w:sz="4" w:space="0" w:color="auto"/>
            </w:tcBorders>
            <w:shd w:val="clear" w:color="auto" w:fill="auto"/>
          </w:tcPr>
          <w:p w:rsidR="0081630C" w:rsidRPr="000453A7" w:rsidRDefault="0081630C" w:rsidP="00EC10B0">
            <w:pPr>
              <w:jc w:val="both"/>
              <w:rPr>
                <w:rFonts w:ascii="Times New Roman" w:hAnsi="Times New Roman"/>
                <w:b/>
                <w:bCs/>
                <w:sz w:val="20"/>
                <w:szCs w:val="20"/>
              </w:rPr>
            </w:pPr>
            <w:r w:rsidRPr="000453A7">
              <w:rPr>
                <w:rFonts w:ascii="Times New Roman" w:hAnsi="Times New Roman"/>
                <w:b/>
                <w:bCs/>
                <w:sz w:val="20"/>
                <w:szCs w:val="20"/>
              </w:rPr>
              <w:t> </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b/>
                <w:bCs/>
                <w:sz w:val="20"/>
                <w:szCs w:val="20"/>
              </w:rPr>
            </w:pPr>
            <w:r w:rsidRPr="000453A7">
              <w:rPr>
                <w:rFonts w:ascii="Times New Roman" w:hAnsi="Times New Roman"/>
                <w:b/>
                <w:bCs/>
                <w:sz w:val="20"/>
                <w:szCs w:val="20"/>
              </w:rPr>
              <w:t xml:space="preserve">        375.785.354.747 </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b/>
                <w:bCs/>
                <w:sz w:val="20"/>
                <w:szCs w:val="20"/>
              </w:rPr>
            </w:pPr>
            <w:r w:rsidRPr="000453A7">
              <w:rPr>
                <w:rFonts w:ascii="Times New Roman" w:hAnsi="Times New Roman"/>
                <w:b/>
                <w:bCs/>
                <w:sz w:val="20"/>
                <w:szCs w:val="20"/>
              </w:rPr>
              <w:t xml:space="preserve">          411.115.616.633 </w:t>
            </w:r>
          </w:p>
        </w:tc>
      </w:tr>
      <w:tr w:rsidR="0081630C" w:rsidRPr="000453A7" w:rsidTr="00EC10B0">
        <w:trPr>
          <w:trHeight w:val="304"/>
        </w:trPr>
        <w:tc>
          <w:tcPr>
            <w:tcW w:w="3214" w:type="dxa"/>
            <w:gridSpan w:val="2"/>
            <w:tcBorders>
              <w:top w:val="nil"/>
              <w:left w:val="double" w:sz="6" w:space="0" w:color="auto"/>
              <w:bottom w:val="nil"/>
              <w:right w:val="nil"/>
            </w:tcBorders>
            <w:shd w:val="clear" w:color="auto" w:fill="auto"/>
          </w:tcPr>
          <w:p w:rsidR="0081630C" w:rsidRPr="000453A7" w:rsidRDefault="0081630C" w:rsidP="00EC10B0">
            <w:pPr>
              <w:jc w:val="both"/>
              <w:rPr>
                <w:rFonts w:ascii="Times New Roman" w:hAnsi="Times New Roman"/>
                <w:sz w:val="20"/>
                <w:szCs w:val="20"/>
              </w:rPr>
            </w:pPr>
            <w:r w:rsidRPr="000453A7">
              <w:rPr>
                <w:rFonts w:ascii="Times New Roman" w:hAnsi="Times New Roman"/>
                <w:sz w:val="20"/>
                <w:szCs w:val="20"/>
              </w:rPr>
              <w:t xml:space="preserve">  1. Tài sản cố định hữu hình</w:t>
            </w:r>
          </w:p>
        </w:tc>
        <w:tc>
          <w:tcPr>
            <w:tcW w:w="266" w:type="dxa"/>
            <w:tcBorders>
              <w:top w:val="nil"/>
              <w:left w:val="nil"/>
              <w:bottom w:val="nil"/>
              <w:right w:val="nil"/>
            </w:tcBorders>
            <w:shd w:val="clear" w:color="auto" w:fill="auto"/>
          </w:tcPr>
          <w:p w:rsidR="0081630C" w:rsidRPr="000453A7" w:rsidRDefault="0081630C" w:rsidP="00EC10B0">
            <w:pPr>
              <w:jc w:val="both"/>
              <w:rPr>
                <w:rFonts w:ascii="Times New Roman" w:hAnsi="Times New Roman"/>
                <w:sz w:val="20"/>
                <w:szCs w:val="20"/>
              </w:rPr>
            </w:pPr>
          </w:p>
        </w:tc>
        <w:tc>
          <w:tcPr>
            <w:tcW w:w="1303" w:type="dxa"/>
            <w:tcBorders>
              <w:top w:val="nil"/>
              <w:left w:val="nil"/>
              <w:bottom w:val="nil"/>
              <w:right w:val="single" w:sz="4" w:space="0" w:color="auto"/>
            </w:tcBorders>
            <w:shd w:val="clear" w:color="auto" w:fill="auto"/>
          </w:tcPr>
          <w:p w:rsidR="0081630C" w:rsidRPr="000453A7" w:rsidRDefault="0081630C" w:rsidP="00EC10B0">
            <w:pPr>
              <w:jc w:val="both"/>
              <w:rPr>
                <w:rFonts w:ascii="Times New Roman" w:hAnsi="Times New Roman"/>
                <w:sz w:val="20"/>
                <w:szCs w:val="20"/>
              </w:rPr>
            </w:pPr>
            <w:r w:rsidRPr="000453A7">
              <w:rPr>
                <w:rFonts w:ascii="Times New Roman" w:hAnsi="Times New Roman"/>
                <w:sz w:val="20"/>
                <w:szCs w:val="20"/>
              </w:rPr>
              <w:t> </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375.723.021.401 </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410.754.156.241 </w:t>
            </w:r>
          </w:p>
        </w:tc>
      </w:tr>
      <w:tr w:rsidR="0081630C" w:rsidRPr="000453A7" w:rsidTr="00EC10B0">
        <w:trPr>
          <w:trHeight w:val="304"/>
        </w:trPr>
        <w:tc>
          <w:tcPr>
            <w:tcW w:w="3214" w:type="dxa"/>
            <w:gridSpan w:val="2"/>
            <w:tcBorders>
              <w:top w:val="nil"/>
              <w:left w:val="double" w:sz="6" w:space="0" w:color="auto"/>
              <w:bottom w:val="nil"/>
              <w:right w:val="nil"/>
            </w:tcBorders>
            <w:shd w:val="clear" w:color="auto" w:fill="auto"/>
          </w:tcPr>
          <w:p w:rsidR="0081630C" w:rsidRPr="000453A7" w:rsidRDefault="0081630C" w:rsidP="00EC10B0">
            <w:pPr>
              <w:jc w:val="both"/>
              <w:rPr>
                <w:rFonts w:ascii="Times New Roman" w:hAnsi="Times New Roman"/>
                <w:i/>
                <w:iCs/>
                <w:sz w:val="20"/>
                <w:szCs w:val="20"/>
              </w:rPr>
            </w:pPr>
            <w:r w:rsidRPr="000453A7">
              <w:rPr>
                <w:rFonts w:ascii="Times New Roman" w:hAnsi="Times New Roman"/>
                <w:i/>
                <w:iCs/>
                <w:sz w:val="20"/>
                <w:szCs w:val="20"/>
              </w:rPr>
              <w:t xml:space="preserve">      - Nguyên giá</w:t>
            </w:r>
          </w:p>
        </w:tc>
        <w:tc>
          <w:tcPr>
            <w:tcW w:w="266" w:type="dxa"/>
            <w:tcBorders>
              <w:top w:val="nil"/>
              <w:left w:val="nil"/>
              <w:bottom w:val="nil"/>
              <w:right w:val="nil"/>
            </w:tcBorders>
            <w:shd w:val="clear" w:color="auto" w:fill="auto"/>
          </w:tcPr>
          <w:p w:rsidR="0081630C" w:rsidRPr="000453A7" w:rsidRDefault="0081630C" w:rsidP="00EC10B0">
            <w:pPr>
              <w:jc w:val="both"/>
              <w:rPr>
                <w:rFonts w:ascii="Times New Roman" w:hAnsi="Times New Roman"/>
                <w:i/>
                <w:iCs/>
                <w:sz w:val="20"/>
                <w:szCs w:val="20"/>
              </w:rPr>
            </w:pPr>
          </w:p>
        </w:tc>
        <w:tc>
          <w:tcPr>
            <w:tcW w:w="1303" w:type="dxa"/>
            <w:tcBorders>
              <w:top w:val="nil"/>
              <w:left w:val="nil"/>
              <w:bottom w:val="nil"/>
              <w:right w:val="single" w:sz="4" w:space="0" w:color="auto"/>
            </w:tcBorders>
            <w:shd w:val="clear" w:color="auto" w:fill="auto"/>
          </w:tcPr>
          <w:p w:rsidR="0081630C" w:rsidRPr="000453A7" w:rsidRDefault="0081630C" w:rsidP="00EC10B0">
            <w:pPr>
              <w:jc w:val="both"/>
              <w:rPr>
                <w:rFonts w:ascii="Times New Roman" w:hAnsi="Times New Roman"/>
                <w:i/>
                <w:iCs/>
                <w:sz w:val="20"/>
                <w:szCs w:val="20"/>
              </w:rPr>
            </w:pPr>
            <w:r w:rsidRPr="000453A7">
              <w:rPr>
                <w:rFonts w:ascii="Times New Roman" w:hAnsi="Times New Roman"/>
                <w:i/>
                <w:iCs/>
                <w:sz w:val="20"/>
                <w:szCs w:val="20"/>
              </w:rPr>
              <w:t> </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i/>
                <w:iCs/>
                <w:sz w:val="20"/>
                <w:szCs w:val="20"/>
              </w:rPr>
            </w:pPr>
            <w:r w:rsidRPr="000453A7">
              <w:rPr>
                <w:rFonts w:ascii="Times New Roman" w:hAnsi="Times New Roman"/>
                <w:i/>
                <w:iCs/>
                <w:sz w:val="20"/>
                <w:szCs w:val="20"/>
              </w:rPr>
              <w:t xml:space="preserve">        524.656.509.214 </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i/>
                <w:iCs/>
                <w:sz w:val="20"/>
                <w:szCs w:val="20"/>
              </w:rPr>
            </w:pPr>
            <w:r w:rsidRPr="000453A7">
              <w:rPr>
                <w:rFonts w:ascii="Times New Roman" w:hAnsi="Times New Roman"/>
                <w:i/>
                <w:iCs/>
                <w:sz w:val="20"/>
                <w:szCs w:val="20"/>
              </w:rPr>
              <w:t xml:space="preserve">         524.595.600.123 </w:t>
            </w:r>
          </w:p>
        </w:tc>
      </w:tr>
      <w:tr w:rsidR="0081630C" w:rsidRPr="000453A7" w:rsidTr="00EC10B0">
        <w:trPr>
          <w:trHeight w:val="304"/>
        </w:trPr>
        <w:tc>
          <w:tcPr>
            <w:tcW w:w="3214" w:type="dxa"/>
            <w:gridSpan w:val="2"/>
            <w:tcBorders>
              <w:top w:val="nil"/>
              <w:left w:val="double" w:sz="6" w:space="0" w:color="auto"/>
              <w:bottom w:val="nil"/>
              <w:right w:val="nil"/>
            </w:tcBorders>
            <w:shd w:val="clear" w:color="auto" w:fill="auto"/>
          </w:tcPr>
          <w:p w:rsidR="0081630C" w:rsidRPr="000453A7" w:rsidRDefault="0081630C" w:rsidP="00EC10B0">
            <w:pPr>
              <w:jc w:val="both"/>
              <w:rPr>
                <w:rFonts w:ascii="Times New Roman" w:hAnsi="Times New Roman"/>
                <w:i/>
                <w:iCs/>
                <w:sz w:val="20"/>
                <w:szCs w:val="20"/>
              </w:rPr>
            </w:pPr>
            <w:r w:rsidRPr="000453A7">
              <w:rPr>
                <w:rFonts w:ascii="Times New Roman" w:hAnsi="Times New Roman"/>
                <w:i/>
                <w:iCs/>
                <w:sz w:val="20"/>
                <w:szCs w:val="20"/>
              </w:rPr>
              <w:t xml:space="preserve">      - Giá trị hao mòn luỹ kế (*)</w:t>
            </w:r>
          </w:p>
        </w:tc>
        <w:tc>
          <w:tcPr>
            <w:tcW w:w="266" w:type="dxa"/>
            <w:tcBorders>
              <w:top w:val="nil"/>
              <w:left w:val="nil"/>
              <w:bottom w:val="nil"/>
              <w:right w:val="nil"/>
            </w:tcBorders>
            <w:shd w:val="clear" w:color="auto" w:fill="auto"/>
          </w:tcPr>
          <w:p w:rsidR="0081630C" w:rsidRPr="000453A7" w:rsidRDefault="0081630C" w:rsidP="00EC10B0">
            <w:pPr>
              <w:jc w:val="both"/>
              <w:rPr>
                <w:rFonts w:ascii="Times New Roman" w:hAnsi="Times New Roman"/>
                <w:i/>
                <w:iCs/>
                <w:sz w:val="20"/>
                <w:szCs w:val="20"/>
              </w:rPr>
            </w:pPr>
          </w:p>
        </w:tc>
        <w:tc>
          <w:tcPr>
            <w:tcW w:w="1303" w:type="dxa"/>
            <w:tcBorders>
              <w:top w:val="nil"/>
              <w:left w:val="nil"/>
              <w:bottom w:val="nil"/>
              <w:right w:val="single" w:sz="4" w:space="0" w:color="auto"/>
            </w:tcBorders>
            <w:shd w:val="clear" w:color="auto" w:fill="auto"/>
          </w:tcPr>
          <w:p w:rsidR="0081630C" w:rsidRPr="000453A7" w:rsidRDefault="0081630C" w:rsidP="00EC10B0">
            <w:pPr>
              <w:jc w:val="both"/>
              <w:rPr>
                <w:rFonts w:ascii="Times New Roman" w:hAnsi="Times New Roman"/>
                <w:i/>
                <w:iCs/>
                <w:sz w:val="20"/>
                <w:szCs w:val="20"/>
              </w:rPr>
            </w:pPr>
            <w:r w:rsidRPr="000453A7">
              <w:rPr>
                <w:rFonts w:ascii="Times New Roman" w:hAnsi="Times New Roman"/>
                <w:i/>
                <w:iCs/>
                <w:sz w:val="20"/>
                <w:szCs w:val="20"/>
              </w:rPr>
              <w:t> </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i/>
                <w:iCs/>
                <w:sz w:val="20"/>
                <w:szCs w:val="20"/>
              </w:rPr>
            </w:pPr>
            <w:r w:rsidRPr="000453A7">
              <w:rPr>
                <w:rFonts w:ascii="Times New Roman" w:hAnsi="Times New Roman"/>
                <w:i/>
                <w:iCs/>
                <w:sz w:val="20"/>
                <w:szCs w:val="20"/>
              </w:rPr>
              <w:t xml:space="preserve">     (148.933.487.813)</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i/>
                <w:iCs/>
                <w:sz w:val="20"/>
                <w:szCs w:val="20"/>
              </w:rPr>
            </w:pPr>
            <w:r w:rsidRPr="000453A7">
              <w:rPr>
                <w:rFonts w:ascii="Times New Roman" w:hAnsi="Times New Roman"/>
                <w:i/>
                <w:iCs/>
                <w:sz w:val="20"/>
                <w:szCs w:val="20"/>
              </w:rPr>
              <w:t xml:space="preserve">       (113.841.443.882)</w:t>
            </w:r>
          </w:p>
        </w:tc>
      </w:tr>
      <w:tr w:rsidR="0081630C" w:rsidRPr="000453A7" w:rsidTr="00EC10B0">
        <w:trPr>
          <w:trHeight w:val="304"/>
        </w:trPr>
        <w:tc>
          <w:tcPr>
            <w:tcW w:w="3214" w:type="dxa"/>
            <w:gridSpan w:val="2"/>
            <w:tcBorders>
              <w:top w:val="nil"/>
              <w:left w:val="double" w:sz="6" w:space="0" w:color="auto"/>
              <w:bottom w:val="nil"/>
              <w:right w:val="nil"/>
            </w:tcBorders>
            <w:shd w:val="clear" w:color="auto" w:fill="auto"/>
          </w:tcPr>
          <w:p w:rsidR="0081630C" w:rsidRPr="000453A7" w:rsidRDefault="0081630C" w:rsidP="00EC10B0">
            <w:pPr>
              <w:jc w:val="both"/>
              <w:rPr>
                <w:rFonts w:ascii="Times New Roman" w:hAnsi="Times New Roman"/>
                <w:sz w:val="20"/>
                <w:szCs w:val="20"/>
              </w:rPr>
            </w:pPr>
            <w:r w:rsidRPr="000453A7">
              <w:rPr>
                <w:rFonts w:ascii="Times New Roman" w:hAnsi="Times New Roman"/>
                <w:sz w:val="20"/>
                <w:szCs w:val="20"/>
              </w:rPr>
              <w:t xml:space="preserve">  3. Tài sản cố định vô hình</w:t>
            </w:r>
          </w:p>
        </w:tc>
        <w:tc>
          <w:tcPr>
            <w:tcW w:w="266" w:type="dxa"/>
            <w:tcBorders>
              <w:top w:val="nil"/>
              <w:left w:val="nil"/>
              <w:bottom w:val="nil"/>
              <w:right w:val="nil"/>
            </w:tcBorders>
            <w:shd w:val="clear" w:color="auto" w:fill="auto"/>
          </w:tcPr>
          <w:p w:rsidR="0081630C" w:rsidRPr="000453A7" w:rsidRDefault="0081630C" w:rsidP="00EC10B0">
            <w:pPr>
              <w:jc w:val="both"/>
              <w:rPr>
                <w:rFonts w:ascii="Times New Roman" w:hAnsi="Times New Roman"/>
                <w:sz w:val="20"/>
                <w:szCs w:val="20"/>
              </w:rPr>
            </w:pPr>
          </w:p>
        </w:tc>
        <w:tc>
          <w:tcPr>
            <w:tcW w:w="1303" w:type="dxa"/>
            <w:tcBorders>
              <w:top w:val="nil"/>
              <w:left w:val="nil"/>
              <w:bottom w:val="nil"/>
              <w:right w:val="single" w:sz="4" w:space="0" w:color="auto"/>
            </w:tcBorders>
            <w:shd w:val="clear" w:color="auto" w:fill="auto"/>
          </w:tcPr>
          <w:p w:rsidR="0081630C" w:rsidRPr="000453A7" w:rsidRDefault="0081630C" w:rsidP="00EC10B0">
            <w:pPr>
              <w:jc w:val="both"/>
              <w:rPr>
                <w:rFonts w:ascii="Times New Roman" w:hAnsi="Times New Roman"/>
                <w:sz w:val="20"/>
                <w:szCs w:val="20"/>
              </w:rPr>
            </w:pPr>
            <w:r w:rsidRPr="000453A7">
              <w:rPr>
                <w:rFonts w:ascii="Times New Roman" w:hAnsi="Times New Roman"/>
                <w:sz w:val="20"/>
                <w:szCs w:val="20"/>
              </w:rPr>
              <w:t> </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62.333.346 </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sidRPr="000453A7">
              <w:rPr>
                <w:rFonts w:ascii="Times New Roman" w:hAnsi="Times New Roman"/>
                <w:sz w:val="20"/>
                <w:szCs w:val="20"/>
              </w:rPr>
              <w:t xml:space="preserve">    </w:t>
            </w:r>
            <w:r>
              <w:rPr>
                <w:rFonts w:ascii="Times New Roman" w:hAnsi="Times New Roman"/>
                <w:sz w:val="20"/>
                <w:szCs w:val="20"/>
              </w:rPr>
              <w:t xml:space="preserve">                  </w:t>
            </w:r>
            <w:r w:rsidRPr="000453A7">
              <w:rPr>
                <w:rFonts w:ascii="Times New Roman" w:hAnsi="Times New Roman"/>
                <w:sz w:val="20"/>
                <w:szCs w:val="20"/>
              </w:rPr>
              <w:t xml:space="preserve">96.333.342 </w:t>
            </w:r>
          </w:p>
        </w:tc>
      </w:tr>
      <w:tr w:rsidR="0081630C" w:rsidRPr="000453A7" w:rsidTr="00EC10B0">
        <w:trPr>
          <w:trHeight w:val="304"/>
        </w:trPr>
        <w:tc>
          <w:tcPr>
            <w:tcW w:w="3214" w:type="dxa"/>
            <w:gridSpan w:val="2"/>
            <w:tcBorders>
              <w:top w:val="nil"/>
              <w:left w:val="double" w:sz="6" w:space="0" w:color="auto"/>
              <w:bottom w:val="nil"/>
              <w:right w:val="nil"/>
            </w:tcBorders>
            <w:shd w:val="clear" w:color="auto" w:fill="auto"/>
          </w:tcPr>
          <w:p w:rsidR="0081630C" w:rsidRPr="000453A7" w:rsidRDefault="0081630C" w:rsidP="00EC10B0">
            <w:pPr>
              <w:jc w:val="both"/>
              <w:rPr>
                <w:rFonts w:ascii="Times New Roman" w:hAnsi="Times New Roman"/>
                <w:i/>
                <w:iCs/>
                <w:sz w:val="20"/>
                <w:szCs w:val="20"/>
              </w:rPr>
            </w:pPr>
            <w:r w:rsidRPr="000453A7">
              <w:rPr>
                <w:rFonts w:ascii="Times New Roman" w:hAnsi="Times New Roman"/>
                <w:i/>
                <w:iCs/>
                <w:sz w:val="20"/>
                <w:szCs w:val="20"/>
              </w:rPr>
              <w:t xml:space="preserve">      - Nguyên giá</w:t>
            </w:r>
          </w:p>
        </w:tc>
        <w:tc>
          <w:tcPr>
            <w:tcW w:w="266" w:type="dxa"/>
            <w:tcBorders>
              <w:top w:val="nil"/>
              <w:left w:val="nil"/>
              <w:bottom w:val="nil"/>
              <w:right w:val="nil"/>
            </w:tcBorders>
            <w:shd w:val="clear" w:color="auto" w:fill="auto"/>
          </w:tcPr>
          <w:p w:rsidR="0081630C" w:rsidRPr="000453A7" w:rsidRDefault="0081630C" w:rsidP="00EC10B0">
            <w:pPr>
              <w:jc w:val="both"/>
              <w:rPr>
                <w:rFonts w:ascii="Times New Roman" w:hAnsi="Times New Roman"/>
                <w:i/>
                <w:iCs/>
                <w:sz w:val="20"/>
                <w:szCs w:val="20"/>
              </w:rPr>
            </w:pPr>
          </w:p>
        </w:tc>
        <w:tc>
          <w:tcPr>
            <w:tcW w:w="1303" w:type="dxa"/>
            <w:tcBorders>
              <w:top w:val="nil"/>
              <w:left w:val="nil"/>
              <w:bottom w:val="nil"/>
              <w:right w:val="single" w:sz="4" w:space="0" w:color="auto"/>
            </w:tcBorders>
            <w:shd w:val="clear" w:color="auto" w:fill="auto"/>
          </w:tcPr>
          <w:p w:rsidR="0081630C" w:rsidRPr="000453A7" w:rsidRDefault="0081630C" w:rsidP="00EC10B0">
            <w:pPr>
              <w:jc w:val="both"/>
              <w:rPr>
                <w:rFonts w:ascii="Times New Roman" w:hAnsi="Times New Roman"/>
                <w:i/>
                <w:iCs/>
                <w:sz w:val="20"/>
                <w:szCs w:val="20"/>
              </w:rPr>
            </w:pPr>
            <w:r w:rsidRPr="000453A7">
              <w:rPr>
                <w:rFonts w:ascii="Times New Roman" w:hAnsi="Times New Roman"/>
                <w:i/>
                <w:iCs/>
                <w:sz w:val="20"/>
                <w:szCs w:val="20"/>
              </w:rPr>
              <w:t> </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i/>
                <w:iCs/>
                <w:sz w:val="20"/>
                <w:szCs w:val="20"/>
              </w:rPr>
            </w:pPr>
            <w:r w:rsidRPr="000453A7">
              <w:rPr>
                <w:rFonts w:ascii="Times New Roman" w:hAnsi="Times New Roman"/>
                <w:i/>
                <w:iCs/>
                <w:sz w:val="20"/>
                <w:szCs w:val="20"/>
              </w:rPr>
              <w:t xml:space="preserve">                170.000.000 </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i/>
                <w:iCs/>
                <w:sz w:val="20"/>
                <w:szCs w:val="20"/>
              </w:rPr>
            </w:pPr>
            <w:r w:rsidRPr="000453A7">
              <w:rPr>
                <w:rFonts w:ascii="Times New Roman" w:hAnsi="Times New Roman"/>
                <w:i/>
                <w:iCs/>
                <w:sz w:val="20"/>
                <w:szCs w:val="20"/>
              </w:rPr>
              <w:t xml:space="preserve">                 170.000.000 </w:t>
            </w:r>
          </w:p>
        </w:tc>
      </w:tr>
      <w:tr w:rsidR="0081630C" w:rsidRPr="000453A7" w:rsidTr="00EC10B0">
        <w:trPr>
          <w:trHeight w:val="304"/>
        </w:trPr>
        <w:tc>
          <w:tcPr>
            <w:tcW w:w="3214" w:type="dxa"/>
            <w:gridSpan w:val="2"/>
            <w:tcBorders>
              <w:top w:val="nil"/>
              <w:left w:val="double" w:sz="6" w:space="0" w:color="auto"/>
              <w:bottom w:val="nil"/>
              <w:right w:val="nil"/>
            </w:tcBorders>
            <w:shd w:val="clear" w:color="auto" w:fill="auto"/>
          </w:tcPr>
          <w:p w:rsidR="0081630C" w:rsidRPr="000453A7" w:rsidRDefault="0081630C" w:rsidP="00EC10B0">
            <w:pPr>
              <w:jc w:val="both"/>
              <w:rPr>
                <w:rFonts w:ascii="Times New Roman" w:hAnsi="Times New Roman"/>
                <w:i/>
                <w:iCs/>
                <w:sz w:val="20"/>
                <w:szCs w:val="20"/>
              </w:rPr>
            </w:pPr>
            <w:r w:rsidRPr="000453A7">
              <w:rPr>
                <w:rFonts w:ascii="Times New Roman" w:hAnsi="Times New Roman"/>
                <w:i/>
                <w:iCs/>
                <w:sz w:val="20"/>
                <w:szCs w:val="20"/>
              </w:rPr>
              <w:t xml:space="preserve">      - Giá trị hao mòn luỹ kế (*)</w:t>
            </w:r>
          </w:p>
        </w:tc>
        <w:tc>
          <w:tcPr>
            <w:tcW w:w="266" w:type="dxa"/>
            <w:tcBorders>
              <w:top w:val="nil"/>
              <w:left w:val="nil"/>
              <w:bottom w:val="nil"/>
              <w:right w:val="nil"/>
            </w:tcBorders>
            <w:shd w:val="clear" w:color="auto" w:fill="auto"/>
          </w:tcPr>
          <w:p w:rsidR="0081630C" w:rsidRPr="000453A7" w:rsidRDefault="0081630C" w:rsidP="00EC10B0">
            <w:pPr>
              <w:jc w:val="both"/>
              <w:rPr>
                <w:rFonts w:ascii="Times New Roman" w:hAnsi="Times New Roman"/>
                <w:i/>
                <w:iCs/>
                <w:sz w:val="20"/>
                <w:szCs w:val="20"/>
              </w:rPr>
            </w:pPr>
          </w:p>
        </w:tc>
        <w:tc>
          <w:tcPr>
            <w:tcW w:w="1303" w:type="dxa"/>
            <w:tcBorders>
              <w:top w:val="nil"/>
              <w:left w:val="nil"/>
              <w:bottom w:val="nil"/>
              <w:right w:val="single" w:sz="4" w:space="0" w:color="auto"/>
            </w:tcBorders>
            <w:shd w:val="clear" w:color="auto" w:fill="auto"/>
          </w:tcPr>
          <w:p w:rsidR="0081630C" w:rsidRPr="000453A7" w:rsidRDefault="0081630C" w:rsidP="00EC10B0">
            <w:pPr>
              <w:jc w:val="both"/>
              <w:rPr>
                <w:rFonts w:ascii="Times New Roman" w:hAnsi="Times New Roman"/>
                <w:i/>
                <w:iCs/>
                <w:sz w:val="20"/>
                <w:szCs w:val="20"/>
              </w:rPr>
            </w:pPr>
            <w:r w:rsidRPr="000453A7">
              <w:rPr>
                <w:rFonts w:ascii="Times New Roman" w:hAnsi="Times New Roman"/>
                <w:i/>
                <w:iCs/>
                <w:sz w:val="20"/>
                <w:szCs w:val="20"/>
              </w:rPr>
              <w:t> </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i/>
                <w:iCs/>
                <w:sz w:val="20"/>
                <w:szCs w:val="20"/>
              </w:rPr>
            </w:pPr>
            <w:r w:rsidRPr="000453A7">
              <w:rPr>
                <w:rFonts w:ascii="Times New Roman" w:hAnsi="Times New Roman"/>
                <w:i/>
                <w:iCs/>
                <w:sz w:val="20"/>
                <w:szCs w:val="20"/>
              </w:rPr>
              <w:t xml:space="preserve">             (107.666.654)</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i/>
                <w:iCs/>
                <w:sz w:val="20"/>
                <w:szCs w:val="20"/>
              </w:rPr>
            </w:pPr>
            <w:r w:rsidRPr="000453A7">
              <w:rPr>
                <w:rFonts w:ascii="Times New Roman" w:hAnsi="Times New Roman"/>
                <w:i/>
                <w:iCs/>
                <w:sz w:val="20"/>
                <w:szCs w:val="20"/>
              </w:rPr>
              <w:t xml:space="preserve">                 (73.666.658)</w:t>
            </w:r>
          </w:p>
        </w:tc>
      </w:tr>
      <w:tr w:rsidR="0081630C" w:rsidRPr="000453A7" w:rsidTr="00EC10B0">
        <w:trPr>
          <w:trHeight w:val="304"/>
        </w:trPr>
        <w:tc>
          <w:tcPr>
            <w:tcW w:w="4783" w:type="dxa"/>
            <w:gridSpan w:val="4"/>
            <w:tcBorders>
              <w:top w:val="nil"/>
              <w:left w:val="double" w:sz="6" w:space="0" w:color="auto"/>
              <w:bottom w:val="nil"/>
              <w:right w:val="single" w:sz="4" w:space="0" w:color="000000"/>
            </w:tcBorders>
            <w:shd w:val="clear" w:color="auto" w:fill="auto"/>
          </w:tcPr>
          <w:p w:rsidR="0081630C" w:rsidRPr="000453A7" w:rsidRDefault="0081630C" w:rsidP="00EC10B0">
            <w:pPr>
              <w:rPr>
                <w:rFonts w:ascii="Times New Roman" w:hAnsi="Times New Roman"/>
                <w:sz w:val="20"/>
                <w:szCs w:val="20"/>
              </w:rPr>
            </w:pPr>
            <w:r w:rsidRPr="000453A7">
              <w:rPr>
                <w:rFonts w:ascii="Times New Roman" w:hAnsi="Times New Roman"/>
                <w:sz w:val="20"/>
                <w:szCs w:val="20"/>
              </w:rPr>
              <w:t xml:space="preserve">  4. Chi phí xây dựng cơ bản dở dang</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sidRPr="000453A7">
              <w:rPr>
                <w:rFonts w:ascii="Times New Roman" w:hAnsi="Times New Roman"/>
                <w:sz w:val="20"/>
                <w:szCs w:val="20"/>
              </w:rPr>
              <w:t xml:space="preserve">    </w:t>
            </w:r>
            <w:r>
              <w:rPr>
                <w:rFonts w:ascii="Times New Roman" w:hAnsi="Times New Roman"/>
                <w:sz w:val="20"/>
                <w:szCs w:val="20"/>
              </w:rPr>
              <w:t xml:space="preserve">                               </w:t>
            </w:r>
            <w:r w:rsidRPr="000453A7">
              <w:rPr>
                <w:rFonts w:ascii="Times New Roman" w:hAnsi="Times New Roman"/>
                <w:sz w:val="20"/>
                <w:szCs w:val="20"/>
              </w:rPr>
              <w:t xml:space="preserve">-   </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265.127.050 </w:t>
            </w:r>
          </w:p>
        </w:tc>
      </w:tr>
      <w:tr w:rsidR="0081630C" w:rsidRPr="000453A7" w:rsidTr="00EC10B0">
        <w:trPr>
          <w:trHeight w:val="304"/>
        </w:trPr>
        <w:tc>
          <w:tcPr>
            <w:tcW w:w="4783" w:type="dxa"/>
            <w:gridSpan w:val="4"/>
            <w:tcBorders>
              <w:top w:val="nil"/>
              <w:left w:val="double" w:sz="6" w:space="0" w:color="auto"/>
              <w:bottom w:val="nil"/>
              <w:right w:val="single" w:sz="4" w:space="0" w:color="000000"/>
            </w:tcBorders>
            <w:shd w:val="clear" w:color="auto" w:fill="auto"/>
          </w:tcPr>
          <w:p w:rsidR="0081630C" w:rsidRPr="000453A7" w:rsidRDefault="0081630C" w:rsidP="00EC10B0">
            <w:pPr>
              <w:rPr>
                <w:rFonts w:ascii="Times New Roman" w:hAnsi="Times New Roman"/>
                <w:sz w:val="20"/>
                <w:szCs w:val="20"/>
              </w:rPr>
            </w:pPr>
            <w:r w:rsidRPr="000453A7">
              <w:rPr>
                <w:rFonts w:ascii="Times New Roman" w:hAnsi="Times New Roman"/>
                <w:sz w:val="20"/>
                <w:szCs w:val="20"/>
              </w:rPr>
              <w:t xml:space="preserve">  3. Đầu tư dài hạn khác</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4.560.000.000 </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4.560.000.000 </w:t>
            </w:r>
          </w:p>
        </w:tc>
      </w:tr>
      <w:tr w:rsidR="0081630C" w:rsidRPr="000453A7" w:rsidTr="00EC10B0">
        <w:trPr>
          <w:trHeight w:val="304"/>
        </w:trPr>
        <w:tc>
          <w:tcPr>
            <w:tcW w:w="4783" w:type="dxa"/>
            <w:gridSpan w:val="4"/>
            <w:tcBorders>
              <w:top w:val="nil"/>
              <w:left w:val="double" w:sz="6" w:space="0" w:color="auto"/>
              <w:bottom w:val="nil"/>
              <w:right w:val="single" w:sz="4" w:space="0" w:color="000000"/>
            </w:tcBorders>
            <w:shd w:val="clear" w:color="auto" w:fill="auto"/>
          </w:tcPr>
          <w:p w:rsidR="0081630C" w:rsidRPr="000453A7" w:rsidRDefault="0081630C" w:rsidP="00EC10B0">
            <w:pPr>
              <w:rPr>
                <w:rFonts w:ascii="Times New Roman" w:hAnsi="Times New Roman"/>
                <w:sz w:val="20"/>
                <w:szCs w:val="20"/>
              </w:rPr>
            </w:pPr>
            <w:r w:rsidRPr="000453A7">
              <w:rPr>
                <w:rFonts w:ascii="Times New Roman" w:hAnsi="Times New Roman"/>
                <w:sz w:val="20"/>
                <w:szCs w:val="20"/>
              </w:rPr>
              <w:t xml:space="preserve">  4. Dự phòng giảm giá đầu tư tài chính dài hạn (*)</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(4.560.000.000)</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(4.560.000.000)</w:t>
            </w:r>
          </w:p>
        </w:tc>
      </w:tr>
      <w:tr w:rsidR="0081630C" w:rsidRPr="000453A7" w:rsidTr="00EC10B0">
        <w:trPr>
          <w:trHeight w:val="304"/>
        </w:trPr>
        <w:tc>
          <w:tcPr>
            <w:tcW w:w="3214" w:type="dxa"/>
            <w:gridSpan w:val="2"/>
            <w:tcBorders>
              <w:top w:val="nil"/>
              <w:left w:val="double" w:sz="6" w:space="0" w:color="auto"/>
              <w:bottom w:val="nil"/>
              <w:right w:val="nil"/>
            </w:tcBorders>
            <w:shd w:val="clear" w:color="auto" w:fill="auto"/>
          </w:tcPr>
          <w:p w:rsidR="0081630C" w:rsidRPr="000453A7" w:rsidRDefault="0081630C" w:rsidP="00EC10B0">
            <w:pPr>
              <w:jc w:val="both"/>
              <w:rPr>
                <w:rFonts w:ascii="Times New Roman" w:hAnsi="Times New Roman"/>
                <w:b/>
                <w:bCs/>
                <w:sz w:val="20"/>
                <w:szCs w:val="20"/>
              </w:rPr>
            </w:pPr>
            <w:r w:rsidRPr="000453A7">
              <w:rPr>
                <w:rFonts w:ascii="Times New Roman" w:hAnsi="Times New Roman"/>
                <w:b/>
                <w:bCs/>
                <w:sz w:val="20"/>
                <w:szCs w:val="20"/>
              </w:rPr>
              <w:t>V. Tài sản dài hạn khác</w:t>
            </w:r>
          </w:p>
        </w:tc>
        <w:tc>
          <w:tcPr>
            <w:tcW w:w="266" w:type="dxa"/>
            <w:tcBorders>
              <w:top w:val="nil"/>
              <w:left w:val="nil"/>
              <w:bottom w:val="nil"/>
              <w:right w:val="nil"/>
            </w:tcBorders>
            <w:shd w:val="clear" w:color="auto" w:fill="auto"/>
          </w:tcPr>
          <w:p w:rsidR="0081630C" w:rsidRPr="000453A7" w:rsidRDefault="0081630C" w:rsidP="00EC10B0">
            <w:pPr>
              <w:jc w:val="both"/>
              <w:rPr>
                <w:rFonts w:ascii="Times New Roman" w:hAnsi="Times New Roman"/>
                <w:b/>
                <w:bCs/>
                <w:sz w:val="20"/>
                <w:szCs w:val="20"/>
              </w:rPr>
            </w:pPr>
          </w:p>
        </w:tc>
        <w:tc>
          <w:tcPr>
            <w:tcW w:w="1303" w:type="dxa"/>
            <w:tcBorders>
              <w:top w:val="nil"/>
              <w:left w:val="nil"/>
              <w:bottom w:val="nil"/>
              <w:right w:val="single" w:sz="4" w:space="0" w:color="auto"/>
            </w:tcBorders>
            <w:shd w:val="clear" w:color="auto" w:fill="auto"/>
          </w:tcPr>
          <w:p w:rsidR="0081630C" w:rsidRPr="000453A7" w:rsidRDefault="0081630C" w:rsidP="00EC10B0">
            <w:pPr>
              <w:jc w:val="both"/>
              <w:rPr>
                <w:rFonts w:ascii="Times New Roman" w:hAnsi="Times New Roman"/>
                <w:b/>
                <w:bCs/>
                <w:sz w:val="20"/>
                <w:szCs w:val="20"/>
              </w:rPr>
            </w:pPr>
            <w:r w:rsidRPr="000453A7">
              <w:rPr>
                <w:rFonts w:ascii="Times New Roman" w:hAnsi="Times New Roman"/>
                <w:b/>
                <w:bCs/>
                <w:sz w:val="20"/>
                <w:szCs w:val="20"/>
              </w:rPr>
              <w:t> </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b/>
                <w:bCs/>
                <w:sz w:val="20"/>
                <w:szCs w:val="20"/>
              </w:rPr>
            </w:pPr>
            <w:r w:rsidRPr="000453A7">
              <w:rPr>
                <w:rFonts w:ascii="Times New Roman" w:hAnsi="Times New Roman"/>
                <w:b/>
                <w:bCs/>
                <w:sz w:val="20"/>
                <w:szCs w:val="20"/>
              </w:rPr>
              <w:t xml:space="preserve">             5.481.506.000 </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b/>
                <w:bCs/>
                <w:sz w:val="20"/>
                <w:szCs w:val="20"/>
              </w:rPr>
            </w:pPr>
            <w:r w:rsidRPr="000453A7">
              <w:rPr>
                <w:rFonts w:ascii="Times New Roman" w:hAnsi="Times New Roman"/>
                <w:b/>
                <w:bCs/>
                <w:sz w:val="20"/>
                <w:szCs w:val="20"/>
              </w:rPr>
              <w:t xml:space="preserve">                    35.752.249 </w:t>
            </w:r>
          </w:p>
        </w:tc>
      </w:tr>
      <w:tr w:rsidR="0081630C" w:rsidRPr="000453A7" w:rsidTr="00EC10B0">
        <w:trPr>
          <w:trHeight w:val="304"/>
        </w:trPr>
        <w:tc>
          <w:tcPr>
            <w:tcW w:w="4783" w:type="dxa"/>
            <w:gridSpan w:val="4"/>
            <w:tcBorders>
              <w:top w:val="nil"/>
              <w:left w:val="double" w:sz="6" w:space="0" w:color="auto"/>
              <w:bottom w:val="nil"/>
              <w:right w:val="single" w:sz="4" w:space="0" w:color="000000"/>
            </w:tcBorders>
            <w:shd w:val="clear" w:color="auto" w:fill="auto"/>
          </w:tcPr>
          <w:p w:rsidR="0081630C" w:rsidRPr="000453A7" w:rsidRDefault="0081630C" w:rsidP="00EC10B0">
            <w:pPr>
              <w:rPr>
                <w:rFonts w:ascii="Times New Roman" w:hAnsi="Times New Roman"/>
                <w:sz w:val="20"/>
                <w:szCs w:val="20"/>
              </w:rPr>
            </w:pPr>
            <w:r w:rsidRPr="000453A7">
              <w:rPr>
                <w:rFonts w:ascii="Times New Roman" w:hAnsi="Times New Roman"/>
                <w:sz w:val="20"/>
                <w:szCs w:val="20"/>
              </w:rPr>
              <w:t xml:space="preserve">  1. Chi phí trả trước dài hạn</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sidRPr="000453A7">
              <w:rPr>
                <w:rFonts w:ascii="Times New Roman" w:hAnsi="Times New Roman"/>
                <w:sz w:val="20"/>
                <w:szCs w:val="20"/>
              </w:rPr>
              <w:t xml:space="preserve">           </w:t>
            </w:r>
            <w:r>
              <w:rPr>
                <w:rFonts w:ascii="Times New Roman" w:hAnsi="Times New Roman"/>
                <w:sz w:val="20"/>
                <w:szCs w:val="20"/>
              </w:rPr>
              <w:t xml:space="preserve">  </w:t>
            </w:r>
            <w:r w:rsidRPr="000453A7">
              <w:rPr>
                <w:rFonts w:ascii="Times New Roman" w:hAnsi="Times New Roman"/>
                <w:sz w:val="20"/>
                <w:szCs w:val="20"/>
              </w:rPr>
              <w:t xml:space="preserve">5.464.506.000 </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18.752.249 </w:t>
            </w:r>
          </w:p>
        </w:tc>
      </w:tr>
      <w:tr w:rsidR="0081630C" w:rsidRPr="000453A7" w:rsidTr="00EC10B0">
        <w:trPr>
          <w:trHeight w:val="304"/>
        </w:trPr>
        <w:tc>
          <w:tcPr>
            <w:tcW w:w="4783" w:type="dxa"/>
            <w:gridSpan w:val="4"/>
            <w:tcBorders>
              <w:top w:val="nil"/>
              <w:left w:val="double" w:sz="6" w:space="0" w:color="auto"/>
              <w:bottom w:val="nil"/>
              <w:right w:val="single" w:sz="4" w:space="0" w:color="000000"/>
            </w:tcBorders>
            <w:shd w:val="clear" w:color="auto" w:fill="auto"/>
          </w:tcPr>
          <w:p w:rsidR="0081630C" w:rsidRPr="000453A7" w:rsidRDefault="0081630C" w:rsidP="00EC10B0">
            <w:pPr>
              <w:rPr>
                <w:rFonts w:ascii="Times New Roman" w:hAnsi="Times New Roman"/>
                <w:sz w:val="20"/>
                <w:szCs w:val="20"/>
              </w:rPr>
            </w:pPr>
            <w:r w:rsidRPr="000453A7">
              <w:rPr>
                <w:rFonts w:ascii="Times New Roman" w:hAnsi="Times New Roman"/>
                <w:sz w:val="20"/>
                <w:szCs w:val="20"/>
              </w:rPr>
              <w:t xml:space="preserve">  3. Tài sản dài hạn khác</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17.000.000 </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sidRPr="000453A7">
              <w:rPr>
                <w:rFonts w:ascii="Times New Roman" w:hAnsi="Times New Roman"/>
                <w:sz w:val="20"/>
                <w:szCs w:val="20"/>
              </w:rPr>
              <w:t xml:space="preserve">   </w:t>
            </w:r>
            <w:r>
              <w:rPr>
                <w:rFonts w:ascii="Times New Roman" w:hAnsi="Times New Roman"/>
                <w:sz w:val="20"/>
                <w:szCs w:val="20"/>
              </w:rPr>
              <w:t xml:space="preserve">                   </w:t>
            </w:r>
            <w:r w:rsidRPr="000453A7">
              <w:rPr>
                <w:rFonts w:ascii="Times New Roman" w:hAnsi="Times New Roman"/>
                <w:sz w:val="20"/>
                <w:szCs w:val="20"/>
              </w:rPr>
              <w:t xml:space="preserve">17.000.000 </w:t>
            </w:r>
          </w:p>
        </w:tc>
      </w:tr>
      <w:tr w:rsidR="0081630C" w:rsidRPr="000453A7" w:rsidTr="00EC10B0">
        <w:trPr>
          <w:trHeight w:val="390"/>
        </w:trPr>
        <w:tc>
          <w:tcPr>
            <w:tcW w:w="3214" w:type="dxa"/>
            <w:gridSpan w:val="2"/>
            <w:tcBorders>
              <w:top w:val="single" w:sz="4" w:space="0" w:color="auto"/>
              <w:left w:val="double" w:sz="6" w:space="0" w:color="auto"/>
              <w:bottom w:val="double" w:sz="6" w:space="0" w:color="auto"/>
              <w:right w:val="nil"/>
            </w:tcBorders>
            <w:shd w:val="clear" w:color="auto" w:fill="auto"/>
            <w:noWrap/>
            <w:vAlign w:val="center"/>
          </w:tcPr>
          <w:p w:rsidR="0081630C" w:rsidRPr="000453A7" w:rsidRDefault="0081630C" w:rsidP="00EC10B0">
            <w:pPr>
              <w:jc w:val="center"/>
              <w:rPr>
                <w:rFonts w:ascii="Times New Roman" w:hAnsi="Times New Roman"/>
                <w:b/>
                <w:bCs/>
                <w:sz w:val="20"/>
                <w:szCs w:val="20"/>
              </w:rPr>
            </w:pPr>
            <w:r w:rsidRPr="000453A7">
              <w:rPr>
                <w:rFonts w:ascii="Times New Roman" w:hAnsi="Times New Roman"/>
                <w:b/>
                <w:bCs/>
                <w:sz w:val="20"/>
                <w:szCs w:val="20"/>
              </w:rPr>
              <w:t>TỔNG CỘNG TÀI SẢN</w:t>
            </w:r>
          </w:p>
        </w:tc>
        <w:tc>
          <w:tcPr>
            <w:tcW w:w="266" w:type="dxa"/>
            <w:tcBorders>
              <w:top w:val="single" w:sz="4" w:space="0" w:color="auto"/>
              <w:left w:val="nil"/>
              <w:bottom w:val="double" w:sz="6" w:space="0" w:color="auto"/>
              <w:right w:val="nil"/>
            </w:tcBorders>
            <w:shd w:val="clear" w:color="auto" w:fill="auto"/>
            <w:noWrap/>
            <w:vAlign w:val="center"/>
          </w:tcPr>
          <w:p w:rsidR="0081630C" w:rsidRPr="000453A7" w:rsidRDefault="0081630C" w:rsidP="00EC10B0">
            <w:pPr>
              <w:jc w:val="center"/>
              <w:rPr>
                <w:rFonts w:ascii="Times New Roman" w:hAnsi="Times New Roman"/>
                <w:b/>
                <w:bCs/>
                <w:sz w:val="20"/>
                <w:szCs w:val="20"/>
              </w:rPr>
            </w:pPr>
            <w:r w:rsidRPr="000453A7">
              <w:rPr>
                <w:rFonts w:ascii="Times New Roman" w:hAnsi="Times New Roman"/>
                <w:b/>
                <w:bCs/>
                <w:sz w:val="20"/>
                <w:szCs w:val="20"/>
              </w:rPr>
              <w:t> </w:t>
            </w:r>
          </w:p>
        </w:tc>
        <w:tc>
          <w:tcPr>
            <w:tcW w:w="1303" w:type="dxa"/>
            <w:tcBorders>
              <w:top w:val="single" w:sz="4" w:space="0" w:color="auto"/>
              <w:left w:val="nil"/>
              <w:bottom w:val="double" w:sz="6" w:space="0" w:color="auto"/>
              <w:right w:val="single" w:sz="4" w:space="0" w:color="auto"/>
            </w:tcBorders>
            <w:shd w:val="clear" w:color="auto" w:fill="auto"/>
            <w:noWrap/>
            <w:vAlign w:val="center"/>
          </w:tcPr>
          <w:p w:rsidR="0081630C" w:rsidRPr="000453A7" w:rsidRDefault="0081630C" w:rsidP="00EC10B0">
            <w:pPr>
              <w:jc w:val="center"/>
              <w:rPr>
                <w:rFonts w:ascii="Times New Roman" w:hAnsi="Times New Roman"/>
                <w:b/>
                <w:bCs/>
                <w:sz w:val="20"/>
                <w:szCs w:val="20"/>
              </w:rPr>
            </w:pPr>
            <w:r w:rsidRPr="000453A7">
              <w:rPr>
                <w:rFonts w:ascii="Times New Roman" w:hAnsi="Times New Roman"/>
                <w:b/>
                <w:bCs/>
                <w:sz w:val="20"/>
                <w:szCs w:val="20"/>
              </w:rPr>
              <w:t> </w:t>
            </w:r>
          </w:p>
        </w:tc>
        <w:tc>
          <w:tcPr>
            <w:tcW w:w="2520" w:type="dxa"/>
            <w:gridSpan w:val="3"/>
            <w:tcBorders>
              <w:top w:val="single" w:sz="4" w:space="0" w:color="auto"/>
              <w:left w:val="nil"/>
              <w:bottom w:val="double" w:sz="6" w:space="0" w:color="auto"/>
              <w:right w:val="single" w:sz="4" w:space="0" w:color="auto"/>
            </w:tcBorders>
            <w:shd w:val="clear" w:color="auto" w:fill="auto"/>
            <w:noWrap/>
            <w:vAlign w:val="center"/>
          </w:tcPr>
          <w:p w:rsidR="0081630C" w:rsidRPr="000453A7" w:rsidRDefault="0081630C" w:rsidP="00EC10B0">
            <w:pPr>
              <w:jc w:val="right"/>
              <w:rPr>
                <w:rFonts w:ascii="Times New Roman" w:hAnsi="Times New Roman"/>
                <w:b/>
                <w:bCs/>
                <w:sz w:val="20"/>
                <w:szCs w:val="20"/>
              </w:rPr>
            </w:pPr>
            <w:r w:rsidRPr="000453A7">
              <w:rPr>
                <w:rFonts w:ascii="Times New Roman" w:hAnsi="Times New Roman"/>
                <w:b/>
                <w:bCs/>
                <w:sz w:val="20"/>
                <w:szCs w:val="20"/>
              </w:rPr>
              <w:t xml:space="preserve">        410.555.115.346 </w:t>
            </w:r>
          </w:p>
        </w:tc>
        <w:tc>
          <w:tcPr>
            <w:tcW w:w="2240" w:type="dxa"/>
            <w:gridSpan w:val="2"/>
            <w:tcBorders>
              <w:top w:val="single" w:sz="4" w:space="0" w:color="auto"/>
              <w:left w:val="nil"/>
              <w:bottom w:val="double" w:sz="6" w:space="0" w:color="auto"/>
              <w:right w:val="double" w:sz="6" w:space="0" w:color="auto"/>
            </w:tcBorders>
            <w:shd w:val="clear" w:color="auto" w:fill="auto"/>
            <w:noWrap/>
            <w:vAlign w:val="center"/>
          </w:tcPr>
          <w:p w:rsidR="0081630C" w:rsidRPr="000453A7" w:rsidRDefault="0081630C" w:rsidP="00EC10B0">
            <w:pPr>
              <w:jc w:val="right"/>
              <w:rPr>
                <w:rFonts w:ascii="Times New Roman" w:hAnsi="Times New Roman"/>
                <w:b/>
                <w:bCs/>
                <w:sz w:val="20"/>
                <w:szCs w:val="20"/>
              </w:rPr>
            </w:pPr>
            <w:r w:rsidRPr="000453A7">
              <w:rPr>
                <w:rFonts w:ascii="Times New Roman" w:hAnsi="Times New Roman"/>
                <w:b/>
                <w:bCs/>
                <w:sz w:val="20"/>
                <w:szCs w:val="20"/>
              </w:rPr>
              <w:t xml:space="preserve">          441.502.551.203 </w:t>
            </w:r>
          </w:p>
        </w:tc>
      </w:tr>
      <w:tr w:rsidR="0081630C" w:rsidRPr="000453A7" w:rsidTr="00EC10B0">
        <w:trPr>
          <w:trHeight w:val="600"/>
        </w:trPr>
        <w:tc>
          <w:tcPr>
            <w:tcW w:w="3214" w:type="dxa"/>
            <w:gridSpan w:val="2"/>
            <w:tcBorders>
              <w:top w:val="double" w:sz="6" w:space="0" w:color="auto"/>
              <w:left w:val="double" w:sz="6" w:space="0" w:color="auto"/>
              <w:bottom w:val="single" w:sz="4" w:space="0" w:color="auto"/>
              <w:right w:val="nil"/>
            </w:tcBorders>
            <w:shd w:val="clear" w:color="auto" w:fill="auto"/>
            <w:noWrap/>
            <w:vAlign w:val="center"/>
          </w:tcPr>
          <w:p w:rsidR="0081630C" w:rsidRPr="000453A7" w:rsidRDefault="0081630C" w:rsidP="00EC10B0">
            <w:pPr>
              <w:jc w:val="center"/>
              <w:rPr>
                <w:rFonts w:ascii="Times New Roman" w:hAnsi="Times New Roman"/>
                <w:b/>
                <w:bCs/>
                <w:sz w:val="20"/>
                <w:szCs w:val="20"/>
              </w:rPr>
            </w:pPr>
            <w:r w:rsidRPr="000453A7">
              <w:rPr>
                <w:rFonts w:ascii="Times New Roman" w:hAnsi="Times New Roman"/>
                <w:b/>
                <w:bCs/>
                <w:sz w:val="20"/>
                <w:szCs w:val="20"/>
              </w:rPr>
              <w:t>NGUỒN VỐN</w:t>
            </w:r>
          </w:p>
        </w:tc>
        <w:tc>
          <w:tcPr>
            <w:tcW w:w="266" w:type="dxa"/>
            <w:tcBorders>
              <w:top w:val="double" w:sz="6" w:space="0" w:color="auto"/>
              <w:left w:val="nil"/>
              <w:bottom w:val="single" w:sz="4" w:space="0" w:color="auto"/>
              <w:right w:val="nil"/>
            </w:tcBorders>
            <w:shd w:val="clear" w:color="auto" w:fill="auto"/>
            <w:noWrap/>
            <w:vAlign w:val="center"/>
          </w:tcPr>
          <w:p w:rsidR="0081630C" w:rsidRPr="000453A7" w:rsidRDefault="0081630C" w:rsidP="00EC10B0">
            <w:pPr>
              <w:jc w:val="center"/>
              <w:rPr>
                <w:rFonts w:ascii="Times New Roman" w:hAnsi="Times New Roman"/>
                <w:b/>
                <w:bCs/>
                <w:sz w:val="20"/>
                <w:szCs w:val="20"/>
              </w:rPr>
            </w:pPr>
            <w:r w:rsidRPr="000453A7">
              <w:rPr>
                <w:rFonts w:ascii="Times New Roman" w:hAnsi="Times New Roman"/>
                <w:b/>
                <w:bCs/>
                <w:sz w:val="20"/>
                <w:szCs w:val="20"/>
              </w:rPr>
              <w:t> </w:t>
            </w:r>
          </w:p>
        </w:tc>
        <w:tc>
          <w:tcPr>
            <w:tcW w:w="1303" w:type="dxa"/>
            <w:tcBorders>
              <w:top w:val="double" w:sz="6" w:space="0" w:color="auto"/>
              <w:left w:val="nil"/>
              <w:bottom w:val="single" w:sz="4" w:space="0" w:color="auto"/>
              <w:right w:val="single" w:sz="4" w:space="0" w:color="auto"/>
            </w:tcBorders>
            <w:shd w:val="clear" w:color="auto" w:fill="auto"/>
            <w:noWrap/>
            <w:vAlign w:val="center"/>
          </w:tcPr>
          <w:p w:rsidR="0081630C" w:rsidRPr="000453A7" w:rsidRDefault="0081630C" w:rsidP="00EC10B0">
            <w:pPr>
              <w:jc w:val="center"/>
              <w:rPr>
                <w:rFonts w:ascii="Times New Roman" w:hAnsi="Times New Roman"/>
                <w:b/>
                <w:bCs/>
                <w:sz w:val="20"/>
                <w:szCs w:val="20"/>
              </w:rPr>
            </w:pPr>
            <w:r w:rsidRPr="000453A7">
              <w:rPr>
                <w:rFonts w:ascii="Times New Roman" w:hAnsi="Times New Roman"/>
                <w:b/>
                <w:bCs/>
                <w:sz w:val="20"/>
                <w:szCs w:val="20"/>
              </w:rPr>
              <w:t> </w:t>
            </w:r>
          </w:p>
        </w:tc>
        <w:tc>
          <w:tcPr>
            <w:tcW w:w="2520" w:type="dxa"/>
            <w:gridSpan w:val="3"/>
            <w:tcBorders>
              <w:top w:val="double" w:sz="6" w:space="0" w:color="auto"/>
              <w:left w:val="nil"/>
              <w:bottom w:val="single" w:sz="4" w:space="0" w:color="auto"/>
              <w:right w:val="single" w:sz="4" w:space="0" w:color="auto"/>
            </w:tcBorders>
            <w:shd w:val="clear" w:color="auto" w:fill="auto"/>
            <w:noWrap/>
            <w:vAlign w:val="center"/>
          </w:tcPr>
          <w:p w:rsidR="0081630C" w:rsidRPr="000453A7" w:rsidRDefault="0081630C" w:rsidP="00EC10B0">
            <w:pPr>
              <w:jc w:val="right"/>
              <w:rPr>
                <w:rFonts w:ascii="Times New Roman" w:hAnsi="Times New Roman"/>
                <w:b/>
                <w:bCs/>
                <w:sz w:val="20"/>
                <w:szCs w:val="20"/>
              </w:rPr>
            </w:pPr>
            <w:r w:rsidRPr="000453A7">
              <w:rPr>
                <w:rFonts w:ascii="Times New Roman" w:hAnsi="Times New Roman"/>
                <w:b/>
                <w:bCs/>
                <w:sz w:val="20"/>
                <w:szCs w:val="20"/>
              </w:rPr>
              <w:t>31/12/2014</w:t>
            </w:r>
          </w:p>
        </w:tc>
        <w:tc>
          <w:tcPr>
            <w:tcW w:w="2240" w:type="dxa"/>
            <w:gridSpan w:val="2"/>
            <w:tcBorders>
              <w:top w:val="double" w:sz="6" w:space="0" w:color="auto"/>
              <w:left w:val="nil"/>
              <w:bottom w:val="single" w:sz="4" w:space="0" w:color="auto"/>
              <w:right w:val="double" w:sz="6" w:space="0" w:color="auto"/>
            </w:tcBorders>
            <w:shd w:val="clear" w:color="auto" w:fill="auto"/>
            <w:noWrap/>
            <w:vAlign w:val="center"/>
          </w:tcPr>
          <w:p w:rsidR="0081630C" w:rsidRPr="000453A7" w:rsidRDefault="0081630C" w:rsidP="00EC10B0">
            <w:pPr>
              <w:jc w:val="right"/>
              <w:rPr>
                <w:rFonts w:ascii="Times New Roman" w:hAnsi="Times New Roman"/>
                <w:b/>
                <w:bCs/>
                <w:sz w:val="20"/>
                <w:szCs w:val="20"/>
              </w:rPr>
            </w:pPr>
            <w:r w:rsidRPr="000453A7">
              <w:rPr>
                <w:rFonts w:ascii="Times New Roman" w:hAnsi="Times New Roman"/>
                <w:b/>
                <w:bCs/>
                <w:sz w:val="20"/>
                <w:szCs w:val="20"/>
              </w:rPr>
              <w:t>31/12/2013</w:t>
            </w:r>
          </w:p>
        </w:tc>
      </w:tr>
      <w:tr w:rsidR="0081630C" w:rsidRPr="000453A7" w:rsidTr="00EC10B0">
        <w:trPr>
          <w:trHeight w:val="304"/>
        </w:trPr>
        <w:tc>
          <w:tcPr>
            <w:tcW w:w="3214" w:type="dxa"/>
            <w:gridSpan w:val="2"/>
            <w:tcBorders>
              <w:top w:val="nil"/>
              <w:left w:val="double" w:sz="6" w:space="0" w:color="auto"/>
              <w:bottom w:val="nil"/>
              <w:right w:val="nil"/>
            </w:tcBorders>
            <w:shd w:val="clear" w:color="auto" w:fill="auto"/>
            <w:noWrap/>
            <w:vAlign w:val="center"/>
          </w:tcPr>
          <w:p w:rsidR="0081630C" w:rsidRPr="000453A7" w:rsidRDefault="0081630C" w:rsidP="00EC10B0">
            <w:pPr>
              <w:rPr>
                <w:rFonts w:ascii="Times New Roman" w:hAnsi="Times New Roman"/>
                <w:b/>
                <w:bCs/>
                <w:sz w:val="20"/>
                <w:szCs w:val="20"/>
              </w:rPr>
            </w:pPr>
            <w:r w:rsidRPr="000453A7">
              <w:rPr>
                <w:rFonts w:ascii="Times New Roman" w:hAnsi="Times New Roman"/>
                <w:b/>
                <w:bCs/>
                <w:sz w:val="20"/>
                <w:szCs w:val="20"/>
              </w:rPr>
              <w:t>A. NỢ PHẢI TRẢ</w:t>
            </w:r>
          </w:p>
        </w:tc>
        <w:tc>
          <w:tcPr>
            <w:tcW w:w="266" w:type="dxa"/>
            <w:tcBorders>
              <w:top w:val="nil"/>
              <w:left w:val="nil"/>
              <w:bottom w:val="nil"/>
              <w:right w:val="nil"/>
            </w:tcBorders>
            <w:shd w:val="clear" w:color="auto" w:fill="auto"/>
            <w:noWrap/>
            <w:vAlign w:val="center"/>
          </w:tcPr>
          <w:p w:rsidR="0081630C" w:rsidRPr="000453A7" w:rsidRDefault="0081630C" w:rsidP="00EC10B0">
            <w:pPr>
              <w:rPr>
                <w:rFonts w:ascii="Times New Roman" w:hAnsi="Times New Roman"/>
                <w:b/>
                <w:bCs/>
                <w:sz w:val="20"/>
                <w:szCs w:val="20"/>
              </w:rPr>
            </w:pPr>
          </w:p>
        </w:tc>
        <w:tc>
          <w:tcPr>
            <w:tcW w:w="1303" w:type="dxa"/>
            <w:tcBorders>
              <w:top w:val="nil"/>
              <w:left w:val="nil"/>
              <w:bottom w:val="nil"/>
              <w:right w:val="single" w:sz="4" w:space="0" w:color="auto"/>
            </w:tcBorders>
            <w:shd w:val="clear" w:color="auto" w:fill="auto"/>
            <w:noWrap/>
            <w:vAlign w:val="center"/>
          </w:tcPr>
          <w:p w:rsidR="0081630C" w:rsidRPr="000453A7" w:rsidRDefault="0081630C" w:rsidP="00EC10B0">
            <w:pPr>
              <w:rPr>
                <w:rFonts w:ascii="Times New Roman" w:hAnsi="Times New Roman"/>
                <w:b/>
                <w:bCs/>
                <w:sz w:val="20"/>
                <w:szCs w:val="20"/>
              </w:rPr>
            </w:pPr>
            <w:r w:rsidRPr="000453A7">
              <w:rPr>
                <w:rFonts w:ascii="Times New Roman" w:hAnsi="Times New Roman"/>
                <w:b/>
                <w:bCs/>
                <w:sz w:val="20"/>
                <w:szCs w:val="20"/>
              </w:rPr>
              <w:t> </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b/>
                <w:bCs/>
                <w:sz w:val="20"/>
                <w:szCs w:val="20"/>
              </w:rPr>
            </w:pPr>
            <w:r w:rsidRPr="000453A7">
              <w:rPr>
                <w:rFonts w:ascii="Times New Roman" w:hAnsi="Times New Roman"/>
                <w:b/>
                <w:bCs/>
                <w:sz w:val="20"/>
                <w:szCs w:val="20"/>
              </w:rPr>
              <w:t xml:space="preserve">        446.479.637.214 </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b/>
                <w:bCs/>
                <w:sz w:val="20"/>
                <w:szCs w:val="20"/>
              </w:rPr>
            </w:pPr>
            <w:r w:rsidRPr="000453A7">
              <w:rPr>
                <w:rFonts w:ascii="Times New Roman" w:hAnsi="Times New Roman"/>
                <w:b/>
                <w:bCs/>
                <w:sz w:val="20"/>
                <w:szCs w:val="20"/>
              </w:rPr>
              <w:t xml:space="preserve">          456.251.270.206 </w:t>
            </w:r>
          </w:p>
        </w:tc>
      </w:tr>
      <w:tr w:rsidR="0081630C" w:rsidRPr="000453A7" w:rsidTr="00EC10B0">
        <w:trPr>
          <w:trHeight w:val="304"/>
        </w:trPr>
        <w:tc>
          <w:tcPr>
            <w:tcW w:w="3214" w:type="dxa"/>
            <w:gridSpan w:val="2"/>
            <w:tcBorders>
              <w:top w:val="nil"/>
              <w:left w:val="double" w:sz="6" w:space="0" w:color="auto"/>
              <w:bottom w:val="nil"/>
              <w:right w:val="nil"/>
            </w:tcBorders>
            <w:shd w:val="clear" w:color="auto" w:fill="auto"/>
          </w:tcPr>
          <w:p w:rsidR="0081630C" w:rsidRPr="000453A7" w:rsidRDefault="0081630C" w:rsidP="00EC10B0">
            <w:pPr>
              <w:jc w:val="both"/>
              <w:rPr>
                <w:rFonts w:ascii="Times New Roman" w:hAnsi="Times New Roman"/>
                <w:b/>
                <w:bCs/>
                <w:sz w:val="20"/>
                <w:szCs w:val="20"/>
              </w:rPr>
            </w:pPr>
            <w:r w:rsidRPr="000453A7">
              <w:rPr>
                <w:rFonts w:ascii="Times New Roman" w:hAnsi="Times New Roman"/>
                <w:b/>
                <w:bCs/>
                <w:sz w:val="20"/>
                <w:szCs w:val="20"/>
              </w:rPr>
              <w:t>I. Nợ ngắn hạn</w:t>
            </w:r>
          </w:p>
        </w:tc>
        <w:tc>
          <w:tcPr>
            <w:tcW w:w="266" w:type="dxa"/>
            <w:tcBorders>
              <w:top w:val="nil"/>
              <w:left w:val="nil"/>
              <w:bottom w:val="nil"/>
              <w:right w:val="nil"/>
            </w:tcBorders>
            <w:shd w:val="clear" w:color="auto" w:fill="auto"/>
          </w:tcPr>
          <w:p w:rsidR="0081630C" w:rsidRPr="000453A7" w:rsidRDefault="0081630C" w:rsidP="00EC10B0">
            <w:pPr>
              <w:jc w:val="both"/>
              <w:rPr>
                <w:rFonts w:ascii="Times New Roman" w:hAnsi="Times New Roman"/>
                <w:b/>
                <w:bCs/>
                <w:sz w:val="20"/>
                <w:szCs w:val="20"/>
              </w:rPr>
            </w:pPr>
          </w:p>
        </w:tc>
        <w:tc>
          <w:tcPr>
            <w:tcW w:w="1303" w:type="dxa"/>
            <w:tcBorders>
              <w:top w:val="nil"/>
              <w:left w:val="nil"/>
              <w:bottom w:val="nil"/>
              <w:right w:val="single" w:sz="4" w:space="0" w:color="auto"/>
            </w:tcBorders>
            <w:shd w:val="clear" w:color="auto" w:fill="auto"/>
          </w:tcPr>
          <w:p w:rsidR="0081630C" w:rsidRPr="000453A7" w:rsidRDefault="0081630C" w:rsidP="00EC10B0">
            <w:pPr>
              <w:jc w:val="both"/>
              <w:rPr>
                <w:rFonts w:ascii="Times New Roman" w:hAnsi="Times New Roman"/>
                <w:b/>
                <w:bCs/>
                <w:sz w:val="20"/>
                <w:szCs w:val="20"/>
              </w:rPr>
            </w:pPr>
            <w:r w:rsidRPr="000453A7">
              <w:rPr>
                <w:rFonts w:ascii="Times New Roman" w:hAnsi="Times New Roman"/>
                <w:b/>
                <w:bCs/>
                <w:sz w:val="20"/>
                <w:szCs w:val="20"/>
              </w:rPr>
              <w:t> </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b/>
                <w:bCs/>
                <w:sz w:val="20"/>
                <w:szCs w:val="20"/>
              </w:rPr>
            </w:pPr>
            <w:r w:rsidRPr="000453A7">
              <w:rPr>
                <w:rFonts w:ascii="Times New Roman" w:hAnsi="Times New Roman"/>
                <w:b/>
                <w:bCs/>
                <w:sz w:val="20"/>
                <w:szCs w:val="20"/>
              </w:rPr>
              <w:t xml:space="preserve">           85.185.480.966 </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b/>
                <w:bCs/>
                <w:sz w:val="20"/>
                <w:szCs w:val="20"/>
              </w:rPr>
            </w:pPr>
            <w:r w:rsidRPr="000453A7">
              <w:rPr>
                <w:rFonts w:ascii="Times New Roman" w:hAnsi="Times New Roman"/>
                <w:b/>
                <w:bCs/>
                <w:sz w:val="20"/>
                <w:szCs w:val="20"/>
              </w:rPr>
              <w:t xml:space="preserve">            69.157.569.607 </w:t>
            </w:r>
          </w:p>
        </w:tc>
      </w:tr>
      <w:tr w:rsidR="0081630C" w:rsidRPr="000453A7" w:rsidTr="00EC10B0">
        <w:trPr>
          <w:trHeight w:val="304"/>
        </w:trPr>
        <w:tc>
          <w:tcPr>
            <w:tcW w:w="3214" w:type="dxa"/>
            <w:gridSpan w:val="2"/>
            <w:tcBorders>
              <w:top w:val="nil"/>
              <w:left w:val="double" w:sz="6" w:space="0" w:color="auto"/>
              <w:bottom w:val="nil"/>
              <w:right w:val="nil"/>
            </w:tcBorders>
            <w:shd w:val="clear" w:color="auto" w:fill="auto"/>
          </w:tcPr>
          <w:p w:rsidR="0081630C" w:rsidRPr="000453A7" w:rsidRDefault="0081630C" w:rsidP="00EC10B0">
            <w:pPr>
              <w:jc w:val="both"/>
              <w:rPr>
                <w:rFonts w:ascii="Times New Roman" w:hAnsi="Times New Roman"/>
                <w:sz w:val="20"/>
                <w:szCs w:val="20"/>
              </w:rPr>
            </w:pPr>
            <w:r w:rsidRPr="000453A7">
              <w:rPr>
                <w:rFonts w:ascii="Times New Roman" w:hAnsi="Times New Roman"/>
                <w:sz w:val="20"/>
                <w:szCs w:val="20"/>
              </w:rPr>
              <w:t xml:space="preserve">  1. Vay và nợ ngắn hạn</w:t>
            </w:r>
          </w:p>
        </w:tc>
        <w:tc>
          <w:tcPr>
            <w:tcW w:w="266" w:type="dxa"/>
            <w:tcBorders>
              <w:top w:val="nil"/>
              <w:left w:val="nil"/>
              <w:bottom w:val="nil"/>
              <w:right w:val="nil"/>
            </w:tcBorders>
            <w:shd w:val="clear" w:color="auto" w:fill="auto"/>
          </w:tcPr>
          <w:p w:rsidR="0081630C" w:rsidRPr="000453A7" w:rsidRDefault="0081630C" w:rsidP="00EC10B0">
            <w:pPr>
              <w:jc w:val="both"/>
              <w:rPr>
                <w:rFonts w:ascii="Times New Roman" w:hAnsi="Times New Roman"/>
                <w:sz w:val="20"/>
                <w:szCs w:val="20"/>
              </w:rPr>
            </w:pPr>
          </w:p>
        </w:tc>
        <w:tc>
          <w:tcPr>
            <w:tcW w:w="1303" w:type="dxa"/>
            <w:tcBorders>
              <w:top w:val="nil"/>
              <w:left w:val="nil"/>
              <w:bottom w:val="nil"/>
              <w:right w:val="single" w:sz="4" w:space="0" w:color="auto"/>
            </w:tcBorders>
            <w:shd w:val="clear" w:color="auto" w:fill="auto"/>
          </w:tcPr>
          <w:p w:rsidR="0081630C" w:rsidRPr="000453A7" w:rsidRDefault="0081630C" w:rsidP="00EC10B0">
            <w:pPr>
              <w:jc w:val="both"/>
              <w:rPr>
                <w:rFonts w:ascii="Times New Roman" w:hAnsi="Times New Roman"/>
                <w:sz w:val="20"/>
                <w:szCs w:val="20"/>
              </w:rPr>
            </w:pPr>
            <w:r w:rsidRPr="000453A7">
              <w:rPr>
                <w:rFonts w:ascii="Times New Roman" w:hAnsi="Times New Roman"/>
                <w:sz w:val="20"/>
                <w:szCs w:val="20"/>
              </w:rPr>
              <w:t> </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11.250.217.376 </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13.726.777.510 </w:t>
            </w:r>
          </w:p>
        </w:tc>
      </w:tr>
      <w:tr w:rsidR="0081630C" w:rsidRPr="000453A7" w:rsidTr="00EC10B0">
        <w:trPr>
          <w:trHeight w:val="304"/>
        </w:trPr>
        <w:tc>
          <w:tcPr>
            <w:tcW w:w="3214" w:type="dxa"/>
            <w:gridSpan w:val="2"/>
            <w:tcBorders>
              <w:top w:val="nil"/>
              <w:left w:val="double" w:sz="6" w:space="0" w:color="auto"/>
              <w:bottom w:val="nil"/>
              <w:right w:val="nil"/>
            </w:tcBorders>
            <w:shd w:val="clear" w:color="auto" w:fill="auto"/>
          </w:tcPr>
          <w:p w:rsidR="0081630C" w:rsidRPr="000453A7" w:rsidRDefault="0081630C" w:rsidP="00EC10B0">
            <w:pPr>
              <w:jc w:val="both"/>
              <w:rPr>
                <w:rFonts w:ascii="Times New Roman" w:hAnsi="Times New Roman"/>
                <w:sz w:val="20"/>
                <w:szCs w:val="20"/>
              </w:rPr>
            </w:pPr>
            <w:r w:rsidRPr="000453A7">
              <w:rPr>
                <w:rFonts w:ascii="Times New Roman" w:hAnsi="Times New Roman"/>
                <w:sz w:val="20"/>
                <w:szCs w:val="20"/>
              </w:rPr>
              <w:t xml:space="preserve">  2. Phải trả người bán </w:t>
            </w:r>
          </w:p>
        </w:tc>
        <w:tc>
          <w:tcPr>
            <w:tcW w:w="266" w:type="dxa"/>
            <w:tcBorders>
              <w:top w:val="nil"/>
              <w:left w:val="nil"/>
              <w:bottom w:val="nil"/>
              <w:right w:val="nil"/>
            </w:tcBorders>
            <w:shd w:val="clear" w:color="auto" w:fill="auto"/>
          </w:tcPr>
          <w:p w:rsidR="0081630C" w:rsidRPr="000453A7" w:rsidRDefault="0081630C" w:rsidP="00EC10B0">
            <w:pPr>
              <w:jc w:val="both"/>
              <w:rPr>
                <w:rFonts w:ascii="Times New Roman" w:hAnsi="Times New Roman"/>
                <w:sz w:val="20"/>
                <w:szCs w:val="20"/>
              </w:rPr>
            </w:pPr>
          </w:p>
        </w:tc>
        <w:tc>
          <w:tcPr>
            <w:tcW w:w="1303" w:type="dxa"/>
            <w:tcBorders>
              <w:top w:val="nil"/>
              <w:left w:val="nil"/>
              <w:bottom w:val="nil"/>
              <w:right w:val="single" w:sz="4" w:space="0" w:color="auto"/>
            </w:tcBorders>
            <w:shd w:val="clear" w:color="auto" w:fill="auto"/>
          </w:tcPr>
          <w:p w:rsidR="0081630C" w:rsidRPr="000453A7" w:rsidRDefault="0081630C" w:rsidP="00EC10B0">
            <w:pPr>
              <w:jc w:val="both"/>
              <w:rPr>
                <w:rFonts w:ascii="Times New Roman" w:hAnsi="Times New Roman"/>
                <w:sz w:val="20"/>
                <w:szCs w:val="20"/>
              </w:rPr>
            </w:pPr>
            <w:r w:rsidRPr="000453A7">
              <w:rPr>
                <w:rFonts w:ascii="Times New Roman" w:hAnsi="Times New Roman"/>
                <w:sz w:val="20"/>
                <w:szCs w:val="20"/>
              </w:rPr>
              <w:t> </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59.690.517.757 </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45.056.179.018 </w:t>
            </w:r>
          </w:p>
        </w:tc>
      </w:tr>
      <w:tr w:rsidR="0081630C" w:rsidRPr="000453A7" w:rsidTr="00EC10B0">
        <w:trPr>
          <w:trHeight w:val="304"/>
        </w:trPr>
        <w:tc>
          <w:tcPr>
            <w:tcW w:w="3214" w:type="dxa"/>
            <w:gridSpan w:val="2"/>
            <w:tcBorders>
              <w:top w:val="nil"/>
              <w:left w:val="double" w:sz="6" w:space="0" w:color="auto"/>
              <w:bottom w:val="nil"/>
              <w:right w:val="nil"/>
            </w:tcBorders>
            <w:shd w:val="clear" w:color="auto" w:fill="auto"/>
          </w:tcPr>
          <w:p w:rsidR="0081630C" w:rsidRPr="000453A7" w:rsidRDefault="0081630C" w:rsidP="00EC10B0">
            <w:pPr>
              <w:jc w:val="both"/>
              <w:rPr>
                <w:rFonts w:ascii="Times New Roman" w:hAnsi="Times New Roman"/>
                <w:sz w:val="20"/>
                <w:szCs w:val="20"/>
              </w:rPr>
            </w:pPr>
            <w:r w:rsidRPr="000453A7">
              <w:rPr>
                <w:rFonts w:ascii="Times New Roman" w:hAnsi="Times New Roman"/>
                <w:sz w:val="20"/>
                <w:szCs w:val="20"/>
              </w:rPr>
              <w:t xml:space="preserve">  3. Người mua trả tiền trước</w:t>
            </w:r>
          </w:p>
        </w:tc>
        <w:tc>
          <w:tcPr>
            <w:tcW w:w="266" w:type="dxa"/>
            <w:tcBorders>
              <w:top w:val="nil"/>
              <w:left w:val="nil"/>
              <w:bottom w:val="nil"/>
              <w:right w:val="nil"/>
            </w:tcBorders>
            <w:shd w:val="clear" w:color="auto" w:fill="auto"/>
          </w:tcPr>
          <w:p w:rsidR="0081630C" w:rsidRPr="000453A7" w:rsidRDefault="0081630C" w:rsidP="00EC10B0">
            <w:pPr>
              <w:jc w:val="both"/>
              <w:rPr>
                <w:rFonts w:ascii="Times New Roman" w:hAnsi="Times New Roman"/>
                <w:sz w:val="20"/>
                <w:szCs w:val="20"/>
              </w:rPr>
            </w:pPr>
          </w:p>
        </w:tc>
        <w:tc>
          <w:tcPr>
            <w:tcW w:w="1303" w:type="dxa"/>
            <w:tcBorders>
              <w:top w:val="nil"/>
              <w:left w:val="nil"/>
              <w:bottom w:val="nil"/>
              <w:right w:val="single" w:sz="4" w:space="0" w:color="auto"/>
            </w:tcBorders>
            <w:shd w:val="clear" w:color="auto" w:fill="auto"/>
          </w:tcPr>
          <w:p w:rsidR="0081630C" w:rsidRPr="000453A7" w:rsidRDefault="0081630C" w:rsidP="00EC10B0">
            <w:pPr>
              <w:jc w:val="both"/>
              <w:rPr>
                <w:rFonts w:ascii="Times New Roman" w:hAnsi="Times New Roman"/>
                <w:sz w:val="20"/>
                <w:szCs w:val="20"/>
              </w:rPr>
            </w:pPr>
            <w:r w:rsidRPr="000453A7">
              <w:rPr>
                <w:rFonts w:ascii="Times New Roman" w:hAnsi="Times New Roman"/>
                <w:sz w:val="20"/>
                <w:szCs w:val="20"/>
              </w:rPr>
              <w:t> </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8.162.078.765 </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2.757.125.893 </w:t>
            </w:r>
          </w:p>
        </w:tc>
      </w:tr>
      <w:tr w:rsidR="0081630C" w:rsidRPr="000453A7" w:rsidTr="00EC10B0">
        <w:trPr>
          <w:trHeight w:val="304"/>
        </w:trPr>
        <w:tc>
          <w:tcPr>
            <w:tcW w:w="4783" w:type="dxa"/>
            <w:gridSpan w:val="4"/>
            <w:tcBorders>
              <w:top w:val="nil"/>
              <w:left w:val="double" w:sz="6" w:space="0" w:color="auto"/>
              <w:bottom w:val="nil"/>
              <w:right w:val="single" w:sz="4" w:space="0" w:color="000000"/>
            </w:tcBorders>
            <w:shd w:val="clear" w:color="auto" w:fill="auto"/>
          </w:tcPr>
          <w:p w:rsidR="0081630C" w:rsidRPr="000453A7" w:rsidRDefault="0081630C" w:rsidP="00EC10B0">
            <w:pPr>
              <w:rPr>
                <w:rFonts w:ascii="Times New Roman" w:hAnsi="Times New Roman"/>
                <w:sz w:val="20"/>
                <w:szCs w:val="20"/>
              </w:rPr>
            </w:pPr>
            <w:r w:rsidRPr="000453A7">
              <w:rPr>
                <w:rFonts w:ascii="Times New Roman" w:hAnsi="Times New Roman"/>
                <w:sz w:val="20"/>
                <w:szCs w:val="20"/>
              </w:rPr>
              <w:t xml:space="preserve">  4. Thuế và các khoản phải nộp Nhà nước</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454.162.498 </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96.861.632 </w:t>
            </w:r>
          </w:p>
        </w:tc>
      </w:tr>
      <w:tr w:rsidR="0081630C" w:rsidRPr="000453A7" w:rsidTr="00EC10B0">
        <w:trPr>
          <w:trHeight w:val="304"/>
        </w:trPr>
        <w:tc>
          <w:tcPr>
            <w:tcW w:w="3214" w:type="dxa"/>
            <w:gridSpan w:val="2"/>
            <w:tcBorders>
              <w:top w:val="nil"/>
              <w:left w:val="double" w:sz="6" w:space="0" w:color="auto"/>
              <w:bottom w:val="nil"/>
              <w:right w:val="nil"/>
            </w:tcBorders>
            <w:shd w:val="clear" w:color="auto" w:fill="auto"/>
          </w:tcPr>
          <w:p w:rsidR="0081630C" w:rsidRPr="000453A7" w:rsidRDefault="0081630C" w:rsidP="00EC10B0">
            <w:pPr>
              <w:jc w:val="both"/>
              <w:rPr>
                <w:rFonts w:ascii="Times New Roman" w:hAnsi="Times New Roman"/>
                <w:sz w:val="20"/>
                <w:szCs w:val="20"/>
              </w:rPr>
            </w:pPr>
            <w:r w:rsidRPr="000453A7">
              <w:rPr>
                <w:rFonts w:ascii="Times New Roman" w:hAnsi="Times New Roman"/>
                <w:sz w:val="20"/>
                <w:szCs w:val="20"/>
              </w:rPr>
              <w:t xml:space="preserve">  5. Phải trả người lao động</w:t>
            </w:r>
          </w:p>
        </w:tc>
        <w:tc>
          <w:tcPr>
            <w:tcW w:w="266" w:type="dxa"/>
            <w:tcBorders>
              <w:top w:val="nil"/>
              <w:left w:val="nil"/>
              <w:bottom w:val="nil"/>
              <w:right w:val="nil"/>
            </w:tcBorders>
            <w:shd w:val="clear" w:color="auto" w:fill="auto"/>
          </w:tcPr>
          <w:p w:rsidR="0081630C" w:rsidRPr="000453A7" w:rsidRDefault="0081630C" w:rsidP="00EC10B0">
            <w:pPr>
              <w:jc w:val="both"/>
              <w:rPr>
                <w:rFonts w:ascii="Times New Roman" w:hAnsi="Times New Roman"/>
                <w:sz w:val="20"/>
                <w:szCs w:val="20"/>
              </w:rPr>
            </w:pPr>
          </w:p>
        </w:tc>
        <w:tc>
          <w:tcPr>
            <w:tcW w:w="1303" w:type="dxa"/>
            <w:tcBorders>
              <w:top w:val="nil"/>
              <w:left w:val="nil"/>
              <w:bottom w:val="nil"/>
              <w:right w:val="single" w:sz="4" w:space="0" w:color="auto"/>
            </w:tcBorders>
            <w:shd w:val="clear" w:color="auto" w:fill="auto"/>
          </w:tcPr>
          <w:p w:rsidR="0081630C" w:rsidRPr="000453A7" w:rsidRDefault="0081630C" w:rsidP="00EC10B0">
            <w:pPr>
              <w:jc w:val="both"/>
              <w:rPr>
                <w:rFonts w:ascii="Times New Roman" w:hAnsi="Times New Roman"/>
                <w:sz w:val="20"/>
                <w:szCs w:val="20"/>
              </w:rPr>
            </w:pPr>
            <w:r w:rsidRPr="000453A7">
              <w:rPr>
                <w:rFonts w:ascii="Times New Roman" w:hAnsi="Times New Roman"/>
                <w:sz w:val="20"/>
                <w:szCs w:val="20"/>
              </w:rPr>
              <w:t> </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3.251.015.953 </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sidRPr="000453A7">
              <w:rPr>
                <w:rFonts w:ascii="Times New Roman" w:hAnsi="Times New Roman"/>
                <w:sz w:val="20"/>
                <w:szCs w:val="20"/>
              </w:rPr>
              <w:t xml:space="preserve">                 2.504.974.924 </w:t>
            </w:r>
          </w:p>
        </w:tc>
      </w:tr>
      <w:tr w:rsidR="0081630C" w:rsidRPr="000453A7" w:rsidTr="00EC10B0">
        <w:trPr>
          <w:trHeight w:val="304"/>
        </w:trPr>
        <w:tc>
          <w:tcPr>
            <w:tcW w:w="3214" w:type="dxa"/>
            <w:gridSpan w:val="2"/>
            <w:tcBorders>
              <w:top w:val="nil"/>
              <w:left w:val="double" w:sz="6" w:space="0" w:color="auto"/>
              <w:bottom w:val="nil"/>
              <w:right w:val="nil"/>
            </w:tcBorders>
            <w:shd w:val="clear" w:color="auto" w:fill="auto"/>
          </w:tcPr>
          <w:p w:rsidR="0081630C" w:rsidRPr="000453A7" w:rsidRDefault="0081630C" w:rsidP="00EC10B0">
            <w:pPr>
              <w:jc w:val="both"/>
              <w:rPr>
                <w:rFonts w:ascii="Times New Roman" w:hAnsi="Times New Roman"/>
                <w:sz w:val="20"/>
                <w:szCs w:val="20"/>
              </w:rPr>
            </w:pPr>
            <w:r w:rsidRPr="000453A7">
              <w:rPr>
                <w:rFonts w:ascii="Times New Roman" w:hAnsi="Times New Roman"/>
                <w:sz w:val="20"/>
                <w:szCs w:val="20"/>
              </w:rPr>
              <w:t xml:space="preserve">  6. Chi phí phải trả</w:t>
            </w:r>
          </w:p>
        </w:tc>
        <w:tc>
          <w:tcPr>
            <w:tcW w:w="266" w:type="dxa"/>
            <w:tcBorders>
              <w:top w:val="nil"/>
              <w:left w:val="nil"/>
              <w:bottom w:val="nil"/>
              <w:right w:val="nil"/>
            </w:tcBorders>
            <w:shd w:val="clear" w:color="auto" w:fill="auto"/>
          </w:tcPr>
          <w:p w:rsidR="0081630C" w:rsidRPr="000453A7" w:rsidRDefault="0081630C" w:rsidP="00EC10B0">
            <w:pPr>
              <w:jc w:val="both"/>
              <w:rPr>
                <w:rFonts w:ascii="Times New Roman" w:hAnsi="Times New Roman"/>
                <w:sz w:val="20"/>
                <w:szCs w:val="20"/>
              </w:rPr>
            </w:pPr>
          </w:p>
        </w:tc>
        <w:tc>
          <w:tcPr>
            <w:tcW w:w="1303" w:type="dxa"/>
            <w:tcBorders>
              <w:top w:val="nil"/>
              <w:left w:val="nil"/>
              <w:bottom w:val="nil"/>
              <w:right w:val="single" w:sz="4" w:space="0" w:color="auto"/>
            </w:tcBorders>
            <w:shd w:val="clear" w:color="auto" w:fill="auto"/>
          </w:tcPr>
          <w:p w:rsidR="0081630C" w:rsidRPr="000453A7" w:rsidRDefault="0081630C" w:rsidP="00EC10B0">
            <w:pPr>
              <w:jc w:val="both"/>
              <w:rPr>
                <w:rFonts w:ascii="Times New Roman" w:hAnsi="Times New Roman"/>
                <w:sz w:val="20"/>
                <w:szCs w:val="20"/>
              </w:rPr>
            </w:pPr>
            <w:r w:rsidRPr="000453A7">
              <w:rPr>
                <w:rFonts w:ascii="Times New Roman" w:hAnsi="Times New Roman"/>
                <w:sz w:val="20"/>
                <w:szCs w:val="20"/>
              </w:rPr>
              <w:t> </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sidRPr="000453A7">
              <w:rPr>
                <w:rFonts w:ascii="Times New Roman" w:hAnsi="Times New Roman"/>
                <w:sz w:val="20"/>
                <w:szCs w:val="20"/>
              </w:rPr>
              <w:t xml:space="preserve">    </w:t>
            </w:r>
            <w:r>
              <w:rPr>
                <w:rFonts w:ascii="Times New Roman" w:hAnsi="Times New Roman"/>
                <w:sz w:val="20"/>
                <w:szCs w:val="20"/>
              </w:rPr>
              <w:t xml:space="preserve">                               </w:t>
            </w:r>
            <w:r w:rsidRPr="000453A7">
              <w:rPr>
                <w:rFonts w:ascii="Times New Roman" w:hAnsi="Times New Roman"/>
                <w:sz w:val="20"/>
                <w:szCs w:val="20"/>
              </w:rPr>
              <w:t xml:space="preserve">-   </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2.562.356.650 </w:t>
            </w:r>
          </w:p>
        </w:tc>
      </w:tr>
      <w:tr w:rsidR="0081630C" w:rsidRPr="000453A7" w:rsidTr="00EC10B0">
        <w:trPr>
          <w:trHeight w:val="304"/>
        </w:trPr>
        <w:tc>
          <w:tcPr>
            <w:tcW w:w="3214" w:type="dxa"/>
            <w:gridSpan w:val="2"/>
            <w:tcBorders>
              <w:top w:val="nil"/>
              <w:left w:val="double" w:sz="6" w:space="0" w:color="auto"/>
              <w:bottom w:val="nil"/>
              <w:right w:val="nil"/>
            </w:tcBorders>
            <w:shd w:val="clear" w:color="auto" w:fill="auto"/>
          </w:tcPr>
          <w:p w:rsidR="0081630C" w:rsidRPr="000453A7" w:rsidRDefault="0081630C" w:rsidP="00EC10B0">
            <w:pPr>
              <w:jc w:val="both"/>
              <w:rPr>
                <w:rFonts w:ascii="Times New Roman" w:hAnsi="Times New Roman"/>
                <w:sz w:val="20"/>
                <w:szCs w:val="20"/>
              </w:rPr>
            </w:pPr>
            <w:r w:rsidRPr="000453A7">
              <w:rPr>
                <w:rFonts w:ascii="Times New Roman" w:hAnsi="Times New Roman"/>
                <w:sz w:val="20"/>
                <w:szCs w:val="20"/>
              </w:rPr>
              <w:t xml:space="preserve">  7. Phải trả nội bộ</w:t>
            </w:r>
          </w:p>
        </w:tc>
        <w:tc>
          <w:tcPr>
            <w:tcW w:w="266" w:type="dxa"/>
            <w:tcBorders>
              <w:top w:val="nil"/>
              <w:left w:val="nil"/>
              <w:bottom w:val="nil"/>
              <w:right w:val="nil"/>
            </w:tcBorders>
            <w:shd w:val="clear" w:color="auto" w:fill="auto"/>
          </w:tcPr>
          <w:p w:rsidR="0081630C" w:rsidRPr="000453A7" w:rsidRDefault="0081630C" w:rsidP="00EC10B0">
            <w:pPr>
              <w:jc w:val="both"/>
              <w:rPr>
                <w:rFonts w:ascii="Times New Roman" w:hAnsi="Times New Roman"/>
                <w:sz w:val="20"/>
                <w:szCs w:val="20"/>
              </w:rPr>
            </w:pPr>
          </w:p>
        </w:tc>
        <w:tc>
          <w:tcPr>
            <w:tcW w:w="1303" w:type="dxa"/>
            <w:tcBorders>
              <w:top w:val="nil"/>
              <w:left w:val="nil"/>
              <w:bottom w:val="nil"/>
              <w:right w:val="single" w:sz="4" w:space="0" w:color="auto"/>
            </w:tcBorders>
            <w:shd w:val="clear" w:color="auto" w:fill="auto"/>
          </w:tcPr>
          <w:p w:rsidR="0081630C" w:rsidRPr="000453A7" w:rsidRDefault="0081630C" w:rsidP="00EC10B0">
            <w:pPr>
              <w:jc w:val="both"/>
              <w:rPr>
                <w:rFonts w:ascii="Times New Roman" w:hAnsi="Times New Roman"/>
                <w:sz w:val="20"/>
                <w:szCs w:val="20"/>
              </w:rPr>
            </w:pPr>
            <w:r w:rsidRPr="000453A7">
              <w:rPr>
                <w:rFonts w:ascii="Times New Roman" w:hAnsi="Times New Roman"/>
                <w:sz w:val="20"/>
                <w:szCs w:val="20"/>
              </w:rPr>
              <w:t> </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769.933.456 </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592.708.931 </w:t>
            </w:r>
          </w:p>
        </w:tc>
      </w:tr>
      <w:tr w:rsidR="0081630C" w:rsidRPr="000453A7" w:rsidTr="00EC10B0">
        <w:trPr>
          <w:trHeight w:val="304"/>
        </w:trPr>
        <w:tc>
          <w:tcPr>
            <w:tcW w:w="3214" w:type="dxa"/>
            <w:gridSpan w:val="2"/>
            <w:tcBorders>
              <w:top w:val="nil"/>
              <w:left w:val="double" w:sz="6" w:space="0" w:color="auto"/>
              <w:bottom w:val="nil"/>
              <w:right w:val="nil"/>
            </w:tcBorders>
            <w:shd w:val="clear" w:color="auto" w:fill="auto"/>
          </w:tcPr>
          <w:p w:rsidR="0081630C" w:rsidRPr="000453A7" w:rsidRDefault="0081630C" w:rsidP="00EC10B0">
            <w:pPr>
              <w:jc w:val="both"/>
              <w:rPr>
                <w:rFonts w:ascii="Times New Roman" w:hAnsi="Times New Roman"/>
                <w:sz w:val="20"/>
                <w:szCs w:val="20"/>
              </w:rPr>
            </w:pPr>
            <w:r w:rsidRPr="000453A7">
              <w:rPr>
                <w:rFonts w:ascii="Times New Roman" w:hAnsi="Times New Roman"/>
                <w:sz w:val="20"/>
                <w:szCs w:val="20"/>
              </w:rPr>
              <w:t xml:space="preserve">  </w:t>
            </w:r>
            <w:r>
              <w:rPr>
                <w:rFonts w:ascii="Times New Roman" w:hAnsi="Times New Roman"/>
                <w:sz w:val="20"/>
                <w:szCs w:val="20"/>
              </w:rPr>
              <w:t>9.</w:t>
            </w:r>
            <w:r w:rsidRPr="000453A7">
              <w:rPr>
                <w:rFonts w:ascii="Times New Roman" w:hAnsi="Times New Roman"/>
                <w:sz w:val="20"/>
                <w:szCs w:val="20"/>
              </w:rPr>
              <w:t xml:space="preserve">Các khoản phải trả, phải nộp </w:t>
            </w:r>
            <w:r>
              <w:rPr>
                <w:rFonts w:ascii="Times New Roman" w:hAnsi="Times New Roman"/>
                <w:sz w:val="20"/>
                <w:szCs w:val="20"/>
              </w:rPr>
              <w:t>khác</w:t>
            </w:r>
          </w:p>
        </w:tc>
        <w:tc>
          <w:tcPr>
            <w:tcW w:w="266" w:type="dxa"/>
            <w:tcBorders>
              <w:top w:val="nil"/>
              <w:left w:val="nil"/>
              <w:bottom w:val="nil"/>
              <w:right w:val="nil"/>
            </w:tcBorders>
            <w:shd w:val="clear" w:color="auto" w:fill="auto"/>
          </w:tcPr>
          <w:p w:rsidR="0081630C" w:rsidRPr="000453A7" w:rsidRDefault="0081630C" w:rsidP="00EC10B0">
            <w:pPr>
              <w:jc w:val="both"/>
              <w:rPr>
                <w:rFonts w:ascii="Times New Roman" w:hAnsi="Times New Roman"/>
                <w:sz w:val="20"/>
                <w:szCs w:val="20"/>
              </w:rPr>
            </w:pPr>
          </w:p>
        </w:tc>
        <w:tc>
          <w:tcPr>
            <w:tcW w:w="1303" w:type="dxa"/>
            <w:tcBorders>
              <w:top w:val="nil"/>
              <w:left w:val="nil"/>
              <w:bottom w:val="nil"/>
              <w:right w:val="single" w:sz="4" w:space="0" w:color="auto"/>
            </w:tcBorders>
            <w:shd w:val="clear" w:color="auto" w:fill="auto"/>
          </w:tcPr>
          <w:p w:rsidR="0081630C" w:rsidRPr="000453A7" w:rsidRDefault="0081630C" w:rsidP="00EC10B0">
            <w:pPr>
              <w:jc w:val="both"/>
              <w:rPr>
                <w:rFonts w:ascii="Times New Roman" w:hAnsi="Times New Roman"/>
                <w:sz w:val="20"/>
                <w:szCs w:val="20"/>
              </w:rPr>
            </w:pPr>
            <w:r w:rsidRPr="000453A7">
              <w:rPr>
                <w:rFonts w:ascii="Times New Roman" w:hAnsi="Times New Roman"/>
                <w:sz w:val="20"/>
                <w:szCs w:val="20"/>
              </w:rPr>
              <w:t> </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1.607.555.161 </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1.860.585.049 </w:t>
            </w:r>
          </w:p>
        </w:tc>
      </w:tr>
      <w:tr w:rsidR="0081630C" w:rsidRPr="000453A7" w:rsidTr="00EC10B0">
        <w:trPr>
          <w:trHeight w:val="304"/>
        </w:trPr>
        <w:tc>
          <w:tcPr>
            <w:tcW w:w="3214" w:type="dxa"/>
            <w:gridSpan w:val="2"/>
            <w:tcBorders>
              <w:top w:val="nil"/>
              <w:left w:val="double" w:sz="6" w:space="0" w:color="auto"/>
              <w:bottom w:val="nil"/>
              <w:right w:val="nil"/>
            </w:tcBorders>
            <w:shd w:val="clear" w:color="auto" w:fill="auto"/>
          </w:tcPr>
          <w:p w:rsidR="0081630C" w:rsidRPr="000453A7" w:rsidRDefault="0081630C" w:rsidP="00EC10B0">
            <w:pPr>
              <w:jc w:val="both"/>
              <w:rPr>
                <w:rFonts w:ascii="Times New Roman" w:hAnsi="Times New Roman"/>
                <w:b/>
                <w:bCs/>
                <w:sz w:val="20"/>
                <w:szCs w:val="20"/>
              </w:rPr>
            </w:pPr>
            <w:r w:rsidRPr="000453A7">
              <w:rPr>
                <w:rFonts w:ascii="Times New Roman" w:hAnsi="Times New Roman"/>
                <w:b/>
                <w:bCs/>
                <w:sz w:val="20"/>
                <w:szCs w:val="20"/>
              </w:rPr>
              <w:t>II. Nợ dài hạn</w:t>
            </w:r>
          </w:p>
        </w:tc>
        <w:tc>
          <w:tcPr>
            <w:tcW w:w="266" w:type="dxa"/>
            <w:tcBorders>
              <w:top w:val="nil"/>
              <w:left w:val="nil"/>
              <w:bottom w:val="nil"/>
              <w:right w:val="nil"/>
            </w:tcBorders>
            <w:shd w:val="clear" w:color="auto" w:fill="auto"/>
          </w:tcPr>
          <w:p w:rsidR="0081630C" w:rsidRPr="000453A7" w:rsidRDefault="0081630C" w:rsidP="00EC10B0">
            <w:pPr>
              <w:jc w:val="both"/>
              <w:rPr>
                <w:rFonts w:ascii="Times New Roman" w:hAnsi="Times New Roman"/>
                <w:b/>
                <w:bCs/>
                <w:sz w:val="20"/>
                <w:szCs w:val="20"/>
              </w:rPr>
            </w:pPr>
          </w:p>
        </w:tc>
        <w:tc>
          <w:tcPr>
            <w:tcW w:w="1303" w:type="dxa"/>
            <w:tcBorders>
              <w:top w:val="nil"/>
              <w:left w:val="nil"/>
              <w:bottom w:val="nil"/>
              <w:right w:val="single" w:sz="4" w:space="0" w:color="auto"/>
            </w:tcBorders>
            <w:shd w:val="clear" w:color="auto" w:fill="auto"/>
          </w:tcPr>
          <w:p w:rsidR="0081630C" w:rsidRPr="000453A7" w:rsidRDefault="0081630C" w:rsidP="00EC10B0">
            <w:pPr>
              <w:jc w:val="both"/>
              <w:rPr>
                <w:rFonts w:ascii="Times New Roman" w:hAnsi="Times New Roman"/>
                <w:b/>
                <w:bCs/>
                <w:sz w:val="20"/>
                <w:szCs w:val="20"/>
              </w:rPr>
            </w:pPr>
            <w:r w:rsidRPr="000453A7">
              <w:rPr>
                <w:rFonts w:ascii="Times New Roman" w:hAnsi="Times New Roman"/>
                <w:b/>
                <w:bCs/>
                <w:sz w:val="20"/>
                <w:szCs w:val="20"/>
              </w:rPr>
              <w:t> </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b/>
                <w:bCs/>
                <w:sz w:val="20"/>
                <w:szCs w:val="20"/>
              </w:rPr>
            </w:pPr>
            <w:r w:rsidRPr="000453A7">
              <w:rPr>
                <w:rFonts w:ascii="Times New Roman" w:hAnsi="Times New Roman"/>
                <w:b/>
                <w:bCs/>
                <w:sz w:val="20"/>
                <w:szCs w:val="20"/>
              </w:rPr>
              <w:t xml:space="preserve">        361.294.156.248 </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b/>
                <w:bCs/>
                <w:sz w:val="20"/>
                <w:szCs w:val="20"/>
              </w:rPr>
            </w:pPr>
            <w:r w:rsidRPr="000453A7">
              <w:rPr>
                <w:rFonts w:ascii="Times New Roman" w:hAnsi="Times New Roman"/>
                <w:b/>
                <w:bCs/>
                <w:sz w:val="20"/>
                <w:szCs w:val="20"/>
              </w:rPr>
              <w:t xml:space="preserve">          387.093.700.599 </w:t>
            </w:r>
          </w:p>
        </w:tc>
      </w:tr>
      <w:tr w:rsidR="0081630C" w:rsidRPr="000453A7" w:rsidTr="00EC10B0">
        <w:trPr>
          <w:trHeight w:val="304"/>
        </w:trPr>
        <w:tc>
          <w:tcPr>
            <w:tcW w:w="3214" w:type="dxa"/>
            <w:gridSpan w:val="2"/>
            <w:tcBorders>
              <w:top w:val="nil"/>
              <w:left w:val="double" w:sz="6" w:space="0" w:color="auto"/>
              <w:bottom w:val="nil"/>
              <w:right w:val="nil"/>
            </w:tcBorders>
            <w:shd w:val="clear" w:color="auto" w:fill="auto"/>
          </w:tcPr>
          <w:p w:rsidR="0081630C" w:rsidRPr="000453A7" w:rsidRDefault="0081630C" w:rsidP="00EC10B0">
            <w:pPr>
              <w:jc w:val="both"/>
              <w:rPr>
                <w:rFonts w:ascii="Times New Roman" w:hAnsi="Times New Roman"/>
                <w:sz w:val="20"/>
                <w:szCs w:val="20"/>
              </w:rPr>
            </w:pPr>
            <w:r w:rsidRPr="000453A7">
              <w:rPr>
                <w:rFonts w:ascii="Times New Roman" w:hAnsi="Times New Roman"/>
                <w:sz w:val="20"/>
                <w:szCs w:val="20"/>
              </w:rPr>
              <w:t xml:space="preserve">  4. Vay và nợ dài hạn </w:t>
            </w:r>
          </w:p>
        </w:tc>
        <w:tc>
          <w:tcPr>
            <w:tcW w:w="266" w:type="dxa"/>
            <w:tcBorders>
              <w:top w:val="nil"/>
              <w:left w:val="nil"/>
              <w:bottom w:val="nil"/>
              <w:right w:val="nil"/>
            </w:tcBorders>
            <w:shd w:val="clear" w:color="auto" w:fill="auto"/>
          </w:tcPr>
          <w:p w:rsidR="0081630C" w:rsidRPr="000453A7" w:rsidRDefault="0081630C" w:rsidP="00EC10B0">
            <w:pPr>
              <w:jc w:val="both"/>
              <w:rPr>
                <w:rFonts w:ascii="Times New Roman" w:hAnsi="Times New Roman"/>
                <w:sz w:val="20"/>
                <w:szCs w:val="20"/>
              </w:rPr>
            </w:pPr>
          </w:p>
        </w:tc>
        <w:tc>
          <w:tcPr>
            <w:tcW w:w="1303" w:type="dxa"/>
            <w:tcBorders>
              <w:top w:val="nil"/>
              <w:left w:val="nil"/>
              <w:bottom w:val="nil"/>
              <w:right w:val="single" w:sz="4" w:space="0" w:color="auto"/>
            </w:tcBorders>
            <w:shd w:val="clear" w:color="auto" w:fill="auto"/>
          </w:tcPr>
          <w:p w:rsidR="0081630C" w:rsidRPr="000453A7" w:rsidRDefault="0081630C" w:rsidP="00EC10B0">
            <w:pPr>
              <w:jc w:val="both"/>
              <w:rPr>
                <w:rFonts w:ascii="Times New Roman" w:hAnsi="Times New Roman"/>
                <w:sz w:val="20"/>
                <w:szCs w:val="20"/>
              </w:rPr>
            </w:pPr>
            <w:r w:rsidRPr="000453A7">
              <w:rPr>
                <w:rFonts w:ascii="Times New Roman" w:hAnsi="Times New Roman"/>
                <w:sz w:val="20"/>
                <w:szCs w:val="20"/>
              </w:rPr>
              <w:t> </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361.294.156.248 </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386.969.447.425 </w:t>
            </w:r>
          </w:p>
        </w:tc>
      </w:tr>
      <w:tr w:rsidR="0081630C" w:rsidRPr="000453A7" w:rsidTr="00EC10B0">
        <w:trPr>
          <w:trHeight w:val="304"/>
        </w:trPr>
        <w:tc>
          <w:tcPr>
            <w:tcW w:w="4783" w:type="dxa"/>
            <w:gridSpan w:val="4"/>
            <w:tcBorders>
              <w:top w:val="nil"/>
              <w:left w:val="double" w:sz="6" w:space="0" w:color="auto"/>
              <w:bottom w:val="nil"/>
              <w:right w:val="single" w:sz="4" w:space="0" w:color="000000"/>
            </w:tcBorders>
            <w:shd w:val="clear" w:color="auto" w:fill="auto"/>
          </w:tcPr>
          <w:p w:rsidR="0081630C" w:rsidRPr="000453A7" w:rsidRDefault="0081630C" w:rsidP="00EC10B0">
            <w:pPr>
              <w:rPr>
                <w:rFonts w:ascii="Times New Roman" w:hAnsi="Times New Roman"/>
                <w:sz w:val="20"/>
                <w:szCs w:val="20"/>
              </w:rPr>
            </w:pPr>
            <w:r w:rsidRPr="000453A7">
              <w:rPr>
                <w:rFonts w:ascii="Times New Roman" w:hAnsi="Times New Roman"/>
                <w:sz w:val="20"/>
                <w:szCs w:val="20"/>
              </w:rPr>
              <w:t xml:space="preserve">  9. Quỹ phát triển khoa học và công nghệ</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sidRPr="000453A7">
              <w:rPr>
                <w:rFonts w:ascii="Times New Roman" w:hAnsi="Times New Roman"/>
                <w:sz w:val="20"/>
                <w:szCs w:val="20"/>
              </w:rPr>
              <w:t xml:space="preserve">                  </w:t>
            </w:r>
            <w:r>
              <w:rPr>
                <w:rFonts w:ascii="Times New Roman" w:hAnsi="Times New Roman"/>
                <w:sz w:val="20"/>
                <w:szCs w:val="20"/>
              </w:rPr>
              <w:t xml:space="preserve">                 </w:t>
            </w:r>
            <w:r w:rsidRPr="000453A7">
              <w:rPr>
                <w:rFonts w:ascii="Times New Roman" w:hAnsi="Times New Roman"/>
                <w:sz w:val="20"/>
                <w:szCs w:val="20"/>
              </w:rPr>
              <w:t xml:space="preserve">-   </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124.253.174 </w:t>
            </w:r>
          </w:p>
        </w:tc>
      </w:tr>
      <w:tr w:rsidR="0081630C" w:rsidRPr="000453A7" w:rsidTr="00EC10B0">
        <w:trPr>
          <w:trHeight w:val="304"/>
        </w:trPr>
        <w:tc>
          <w:tcPr>
            <w:tcW w:w="3214" w:type="dxa"/>
            <w:gridSpan w:val="2"/>
            <w:tcBorders>
              <w:top w:val="nil"/>
              <w:left w:val="double" w:sz="6" w:space="0" w:color="auto"/>
              <w:bottom w:val="nil"/>
              <w:right w:val="nil"/>
            </w:tcBorders>
            <w:shd w:val="clear" w:color="auto" w:fill="auto"/>
            <w:noWrap/>
            <w:vAlign w:val="center"/>
          </w:tcPr>
          <w:p w:rsidR="0081630C" w:rsidRPr="000453A7" w:rsidRDefault="0081630C" w:rsidP="00EC10B0">
            <w:pPr>
              <w:rPr>
                <w:rFonts w:ascii="Times New Roman" w:hAnsi="Times New Roman"/>
                <w:b/>
                <w:bCs/>
                <w:sz w:val="20"/>
                <w:szCs w:val="20"/>
              </w:rPr>
            </w:pPr>
            <w:r w:rsidRPr="000453A7">
              <w:rPr>
                <w:rFonts w:ascii="Times New Roman" w:hAnsi="Times New Roman"/>
                <w:b/>
                <w:bCs/>
                <w:sz w:val="20"/>
                <w:szCs w:val="20"/>
              </w:rPr>
              <w:t>B. NGUỒN VỐN CHỦ SỞ HỮU</w:t>
            </w:r>
          </w:p>
        </w:tc>
        <w:tc>
          <w:tcPr>
            <w:tcW w:w="266" w:type="dxa"/>
            <w:tcBorders>
              <w:top w:val="nil"/>
              <w:left w:val="nil"/>
              <w:bottom w:val="nil"/>
              <w:right w:val="nil"/>
            </w:tcBorders>
            <w:shd w:val="clear" w:color="auto" w:fill="auto"/>
            <w:noWrap/>
            <w:vAlign w:val="center"/>
          </w:tcPr>
          <w:p w:rsidR="0081630C" w:rsidRPr="000453A7" w:rsidRDefault="0081630C" w:rsidP="00EC10B0">
            <w:pPr>
              <w:rPr>
                <w:rFonts w:ascii="Times New Roman" w:hAnsi="Times New Roman"/>
                <w:b/>
                <w:bCs/>
                <w:sz w:val="20"/>
                <w:szCs w:val="20"/>
              </w:rPr>
            </w:pPr>
          </w:p>
        </w:tc>
        <w:tc>
          <w:tcPr>
            <w:tcW w:w="1303" w:type="dxa"/>
            <w:tcBorders>
              <w:top w:val="nil"/>
              <w:left w:val="nil"/>
              <w:bottom w:val="nil"/>
              <w:right w:val="single" w:sz="4" w:space="0" w:color="auto"/>
            </w:tcBorders>
            <w:shd w:val="clear" w:color="auto" w:fill="auto"/>
            <w:noWrap/>
            <w:vAlign w:val="center"/>
          </w:tcPr>
          <w:p w:rsidR="0081630C" w:rsidRPr="000453A7" w:rsidRDefault="0081630C" w:rsidP="00EC10B0">
            <w:pPr>
              <w:rPr>
                <w:rFonts w:ascii="Times New Roman" w:hAnsi="Times New Roman"/>
                <w:b/>
                <w:bCs/>
                <w:sz w:val="20"/>
                <w:szCs w:val="20"/>
              </w:rPr>
            </w:pPr>
            <w:r w:rsidRPr="000453A7">
              <w:rPr>
                <w:rFonts w:ascii="Times New Roman" w:hAnsi="Times New Roman"/>
                <w:b/>
                <w:bCs/>
                <w:sz w:val="20"/>
                <w:szCs w:val="20"/>
              </w:rPr>
              <w:t> </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b/>
                <w:bCs/>
                <w:sz w:val="20"/>
                <w:szCs w:val="20"/>
              </w:rPr>
            </w:pPr>
            <w:r>
              <w:rPr>
                <w:rFonts w:ascii="Times New Roman" w:hAnsi="Times New Roman"/>
                <w:b/>
                <w:bCs/>
                <w:sz w:val="20"/>
                <w:szCs w:val="20"/>
              </w:rPr>
              <w:t xml:space="preserve">        </w:t>
            </w:r>
            <w:r w:rsidRPr="000453A7">
              <w:rPr>
                <w:rFonts w:ascii="Times New Roman" w:hAnsi="Times New Roman"/>
                <w:b/>
                <w:bCs/>
                <w:sz w:val="20"/>
                <w:szCs w:val="20"/>
              </w:rPr>
              <w:t>(35.924.521.868)</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b/>
                <w:bCs/>
                <w:sz w:val="20"/>
                <w:szCs w:val="20"/>
              </w:rPr>
            </w:pPr>
            <w:r w:rsidRPr="000453A7">
              <w:rPr>
                <w:rFonts w:ascii="Times New Roman" w:hAnsi="Times New Roman"/>
                <w:b/>
                <w:bCs/>
                <w:sz w:val="20"/>
                <w:szCs w:val="20"/>
              </w:rPr>
              <w:t xml:space="preserve">           (14.748.719.003)</w:t>
            </w:r>
          </w:p>
        </w:tc>
      </w:tr>
      <w:tr w:rsidR="0081630C" w:rsidRPr="000453A7" w:rsidTr="00EC10B0">
        <w:trPr>
          <w:trHeight w:val="304"/>
        </w:trPr>
        <w:tc>
          <w:tcPr>
            <w:tcW w:w="3214" w:type="dxa"/>
            <w:gridSpan w:val="2"/>
            <w:tcBorders>
              <w:top w:val="nil"/>
              <w:left w:val="double" w:sz="6" w:space="0" w:color="auto"/>
              <w:bottom w:val="nil"/>
              <w:right w:val="nil"/>
            </w:tcBorders>
            <w:shd w:val="clear" w:color="auto" w:fill="auto"/>
          </w:tcPr>
          <w:p w:rsidR="0081630C" w:rsidRPr="000453A7" w:rsidRDefault="0081630C" w:rsidP="00EC10B0">
            <w:pPr>
              <w:jc w:val="both"/>
              <w:rPr>
                <w:rFonts w:ascii="Times New Roman" w:hAnsi="Times New Roman"/>
                <w:b/>
                <w:bCs/>
                <w:sz w:val="20"/>
                <w:szCs w:val="20"/>
              </w:rPr>
            </w:pPr>
            <w:r w:rsidRPr="000453A7">
              <w:rPr>
                <w:rFonts w:ascii="Times New Roman" w:hAnsi="Times New Roman"/>
                <w:b/>
                <w:bCs/>
                <w:sz w:val="20"/>
                <w:szCs w:val="20"/>
              </w:rPr>
              <w:t>I. Vốn chủ sở hữu</w:t>
            </w:r>
          </w:p>
        </w:tc>
        <w:tc>
          <w:tcPr>
            <w:tcW w:w="266" w:type="dxa"/>
            <w:tcBorders>
              <w:top w:val="nil"/>
              <w:left w:val="nil"/>
              <w:bottom w:val="nil"/>
              <w:right w:val="nil"/>
            </w:tcBorders>
            <w:shd w:val="clear" w:color="auto" w:fill="auto"/>
          </w:tcPr>
          <w:p w:rsidR="0081630C" w:rsidRPr="000453A7" w:rsidRDefault="0081630C" w:rsidP="00EC10B0">
            <w:pPr>
              <w:jc w:val="both"/>
              <w:rPr>
                <w:rFonts w:ascii="Times New Roman" w:hAnsi="Times New Roman"/>
                <w:b/>
                <w:bCs/>
                <w:sz w:val="20"/>
                <w:szCs w:val="20"/>
              </w:rPr>
            </w:pPr>
          </w:p>
        </w:tc>
        <w:tc>
          <w:tcPr>
            <w:tcW w:w="1303" w:type="dxa"/>
            <w:tcBorders>
              <w:top w:val="nil"/>
              <w:left w:val="nil"/>
              <w:bottom w:val="nil"/>
              <w:right w:val="single" w:sz="4" w:space="0" w:color="auto"/>
            </w:tcBorders>
            <w:shd w:val="clear" w:color="auto" w:fill="auto"/>
          </w:tcPr>
          <w:p w:rsidR="0081630C" w:rsidRPr="000453A7" w:rsidRDefault="0081630C" w:rsidP="00EC10B0">
            <w:pPr>
              <w:jc w:val="both"/>
              <w:rPr>
                <w:rFonts w:ascii="Times New Roman" w:hAnsi="Times New Roman"/>
                <w:b/>
                <w:bCs/>
                <w:sz w:val="20"/>
                <w:szCs w:val="20"/>
              </w:rPr>
            </w:pPr>
            <w:r w:rsidRPr="000453A7">
              <w:rPr>
                <w:rFonts w:ascii="Times New Roman" w:hAnsi="Times New Roman"/>
                <w:b/>
                <w:bCs/>
                <w:sz w:val="20"/>
                <w:szCs w:val="20"/>
              </w:rPr>
              <w:t> </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b/>
                <w:bCs/>
                <w:sz w:val="20"/>
                <w:szCs w:val="20"/>
              </w:rPr>
            </w:pPr>
            <w:r>
              <w:rPr>
                <w:rFonts w:ascii="Times New Roman" w:hAnsi="Times New Roman"/>
                <w:b/>
                <w:bCs/>
                <w:sz w:val="20"/>
                <w:szCs w:val="20"/>
              </w:rPr>
              <w:t xml:space="preserve">        </w:t>
            </w:r>
            <w:r w:rsidRPr="000453A7">
              <w:rPr>
                <w:rFonts w:ascii="Times New Roman" w:hAnsi="Times New Roman"/>
                <w:b/>
                <w:bCs/>
                <w:sz w:val="20"/>
                <w:szCs w:val="20"/>
              </w:rPr>
              <w:t>(35.924.521.868)</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b/>
                <w:bCs/>
                <w:sz w:val="20"/>
                <w:szCs w:val="20"/>
              </w:rPr>
            </w:pPr>
            <w:r w:rsidRPr="000453A7">
              <w:rPr>
                <w:rFonts w:ascii="Times New Roman" w:hAnsi="Times New Roman"/>
                <w:b/>
                <w:bCs/>
                <w:sz w:val="20"/>
                <w:szCs w:val="20"/>
              </w:rPr>
              <w:t xml:space="preserve">           (14.748.719.003)</w:t>
            </w:r>
          </w:p>
        </w:tc>
      </w:tr>
      <w:tr w:rsidR="0081630C" w:rsidRPr="000453A7" w:rsidTr="00EC10B0">
        <w:trPr>
          <w:trHeight w:val="304"/>
        </w:trPr>
        <w:tc>
          <w:tcPr>
            <w:tcW w:w="3214" w:type="dxa"/>
            <w:gridSpan w:val="2"/>
            <w:tcBorders>
              <w:top w:val="nil"/>
              <w:left w:val="double" w:sz="6" w:space="0" w:color="auto"/>
              <w:bottom w:val="nil"/>
              <w:right w:val="nil"/>
            </w:tcBorders>
            <w:shd w:val="clear" w:color="auto" w:fill="auto"/>
          </w:tcPr>
          <w:p w:rsidR="0081630C" w:rsidRPr="000453A7" w:rsidRDefault="0081630C" w:rsidP="00EC10B0">
            <w:pPr>
              <w:jc w:val="both"/>
              <w:rPr>
                <w:rFonts w:ascii="Times New Roman" w:hAnsi="Times New Roman"/>
                <w:sz w:val="20"/>
                <w:szCs w:val="20"/>
              </w:rPr>
            </w:pPr>
            <w:r w:rsidRPr="000453A7">
              <w:rPr>
                <w:rFonts w:ascii="Times New Roman" w:hAnsi="Times New Roman"/>
                <w:sz w:val="20"/>
                <w:szCs w:val="20"/>
              </w:rPr>
              <w:lastRenderedPageBreak/>
              <w:t xml:space="preserve">  1. Vốn đầu tư của chủ sở hữu</w:t>
            </w:r>
          </w:p>
        </w:tc>
        <w:tc>
          <w:tcPr>
            <w:tcW w:w="266" w:type="dxa"/>
            <w:tcBorders>
              <w:top w:val="nil"/>
              <w:left w:val="nil"/>
              <w:bottom w:val="nil"/>
              <w:right w:val="nil"/>
            </w:tcBorders>
            <w:shd w:val="clear" w:color="auto" w:fill="auto"/>
          </w:tcPr>
          <w:p w:rsidR="0081630C" w:rsidRPr="000453A7" w:rsidRDefault="0081630C" w:rsidP="00EC10B0">
            <w:pPr>
              <w:jc w:val="both"/>
              <w:rPr>
                <w:rFonts w:ascii="Times New Roman" w:hAnsi="Times New Roman"/>
                <w:sz w:val="20"/>
                <w:szCs w:val="20"/>
              </w:rPr>
            </w:pPr>
          </w:p>
        </w:tc>
        <w:tc>
          <w:tcPr>
            <w:tcW w:w="1303" w:type="dxa"/>
            <w:tcBorders>
              <w:top w:val="nil"/>
              <w:left w:val="nil"/>
              <w:bottom w:val="nil"/>
              <w:right w:val="single" w:sz="4" w:space="0" w:color="auto"/>
            </w:tcBorders>
            <w:shd w:val="clear" w:color="auto" w:fill="auto"/>
          </w:tcPr>
          <w:p w:rsidR="0081630C" w:rsidRPr="000453A7" w:rsidRDefault="0081630C" w:rsidP="00EC10B0">
            <w:pPr>
              <w:jc w:val="both"/>
              <w:rPr>
                <w:rFonts w:ascii="Times New Roman" w:hAnsi="Times New Roman"/>
                <w:sz w:val="20"/>
                <w:szCs w:val="20"/>
              </w:rPr>
            </w:pPr>
            <w:r w:rsidRPr="000453A7">
              <w:rPr>
                <w:rFonts w:ascii="Times New Roman" w:hAnsi="Times New Roman"/>
                <w:sz w:val="20"/>
                <w:szCs w:val="20"/>
              </w:rPr>
              <w:t> </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100.000.000.000 </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100.000.000.000 </w:t>
            </w:r>
          </w:p>
        </w:tc>
      </w:tr>
      <w:tr w:rsidR="0081630C" w:rsidRPr="000453A7" w:rsidTr="00EC10B0">
        <w:trPr>
          <w:trHeight w:val="304"/>
        </w:trPr>
        <w:tc>
          <w:tcPr>
            <w:tcW w:w="3214" w:type="dxa"/>
            <w:gridSpan w:val="2"/>
            <w:tcBorders>
              <w:top w:val="nil"/>
              <w:left w:val="double" w:sz="6" w:space="0" w:color="auto"/>
              <w:bottom w:val="nil"/>
              <w:right w:val="nil"/>
            </w:tcBorders>
            <w:shd w:val="clear" w:color="auto" w:fill="auto"/>
          </w:tcPr>
          <w:p w:rsidR="0081630C" w:rsidRPr="000453A7" w:rsidRDefault="0081630C" w:rsidP="00EC10B0">
            <w:pPr>
              <w:rPr>
                <w:rFonts w:ascii="Times New Roman" w:hAnsi="Times New Roman"/>
                <w:sz w:val="20"/>
                <w:szCs w:val="20"/>
              </w:rPr>
            </w:pPr>
            <w:r w:rsidRPr="000453A7">
              <w:rPr>
                <w:rFonts w:ascii="Times New Roman" w:hAnsi="Times New Roman"/>
                <w:sz w:val="20"/>
                <w:szCs w:val="20"/>
              </w:rPr>
              <w:t xml:space="preserve">  3. Vốn khác của chủ sở hữu </w:t>
            </w:r>
          </w:p>
        </w:tc>
        <w:tc>
          <w:tcPr>
            <w:tcW w:w="266" w:type="dxa"/>
            <w:tcBorders>
              <w:top w:val="nil"/>
              <w:left w:val="nil"/>
              <w:bottom w:val="nil"/>
              <w:right w:val="nil"/>
            </w:tcBorders>
            <w:shd w:val="clear" w:color="auto" w:fill="auto"/>
          </w:tcPr>
          <w:p w:rsidR="0081630C" w:rsidRPr="000453A7" w:rsidRDefault="0081630C" w:rsidP="00EC10B0">
            <w:pPr>
              <w:rPr>
                <w:rFonts w:ascii="Times New Roman" w:hAnsi="Times New Roman"/>
                <w:sz w:val="20"/>
                <w:szCs w:val="20"/>
              </w:rPr>
            </w:pPr>
          </w:p>
        </w:tc>
        <w:tc>
          <w:tcPr>
            <w:tcW w:w="1303" w:type="dxa"/>
            <w:tcBorders>
              <w:top w:val="nil"/>
              <w:left w:val="nil"/>
              <w:bottom w:val="nil"/>
              <w:right w:val="single" w:sz="4" w:space="0" w:color="auto"/>
            </w:tcBorders>
            <w:shd w:val="clear" w:color="auto" w:fill="auto"/>
          </w:tcPr>
          <w:p w:rsidR="0081630C" w:rsidRPr="000453A7" w:rsidRDefault="0081630C" w:rsidP="00EC10B0">
            <w:pPr>
              <w:rPr>
                <w:rFonts w:ascii="Times New Roman" w:hAnsi="Times New Roman"/>
                <w:sz w:val="20"/>
                <w:szCs w:val="20"/>
              </w:rPr>
            </w:pPr>
            <w:r w:rsidRPr="000453A7">
              <w:rPr>
                <w:rFonts w:ascii="Times New Roman" w:hAnsi="Times New Roman"/>
                <w:sz w:val="20"/>
                <w:szCs w:val="20"/>
              </w:rPr>
              <w:t> </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734.747.581 </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734.747.581 </w:t>
            </w:r>
          </w:p>
        </w:tc>
      </w:tr>
      <w:tr w:rsidR="0081630C" w:rsidRPr="000453A7" w:rsidTr="00EC10B0">
        <w:trPr>
          <w:trHeight w:val="304"/>
        </w:trPr>
        <w:tc>
          <w:tcPr>
            <w:tcW w:w="3214" w:type="dxa"/>
            <w:gridSpan w:val="2"/>
            <w:tcBorders>
              <w:top w:val="nil"/>
              <w:left w:val="double" w:sz="6" w:space="0" w:color="auto"/>
              <w:bottom w:val="nil"/>
              <w:right w:val="nil"/>
            </w:tcBorders>
            <w:shd w:val="clear" w:color="auto" w:fill="auto"/>
          </w:tcPr>
          <w:p w:rsidR="0081630C" w:rsidRPr="000453A7" w:rsidRDefault="0081630C" w:rsidP="00EC10B0">
            <w:pPr>
              <w:jc w:val="both"/>
              <w:rPr>
                <w:rFonts w:ascii="Times New Roman" w:hAnsi="Times New Roman"/>
                <w:sz w:val="20"/>
                <w:szCs w:val="20"/>
              </w:rPr>
            </w:pPr>
            <w:r w:rsidRPr="000453A7">
              <w:rPr>
                <w:rFonts w:ascii="Times New Roman" w:hAnsi="Times New Roman"/>
                <w:sz w:val="20"/>
                <w:szCs w:val="20"/>
              </w:rPr>
              <w:t xml:space="preserve">  7. Quỹ đầu tư phát triển</w:t>
            </w:r>
          </w:p>
        </w:tc>
        <w:tc>
          <w:tcPr>
            <w:tcW w:w="266" w:type="dxa"/>
            <w:tcBorders>
              <w:top w:val="nil"/>
              <w:left w:val="nil"/>
              <w:bottom w:val="nil"/>
              <w:right w:val="nil"/>
            </w:tcBorders>
            <w:shd w:val="clear" w:color="auto" w:fill="auto"/>
          </w:tcPr>
          <w:p w:rsidR="0081630C" w:rsidRPr="000453A7" w:rsidRDefault="0081630C" w:rsidP="00EC10B0">
            <w:pPr>
              <w:jc w:val="both"/>
              <w:rPr>
                <w:rFonts w:ascii="Times New Roman" w:hAnsi="Times New Roman"/>
                <w:sz w:val="20"/>
                <w:szCs w:val="20"/>
              </w:rPr>
            </w:pPr>
          </w:p>
        </w:tc>
        <w:tc>
          <w:tcPr>
            <w:tcW w:w="1303" w:type="dxa"/>
            <w:tcBorders>
              <w:top w:val="nil"/>
              <w:left w:val="nil"/>
              <w:bottom w:val="nil"/>
              <w:right w:val="single" w:sz="4" w:space="0" w:color="auto"/>
            </w:tcBorders>
            <w:shd w:val="clear" w:color="auto" w:fill="auto"/>
          </w:tcPr>
          <w:p w:rsidR="0081630C" w:rsidRPr="000453A7" w:rsidRDefault="0081630C" w:rsidP="00EC10B0">
            <w:pPr>
              <w:jc w:val="both"/>
              <w:rPr>
                <w:rFonts w:ascii="Times New Roman" w:hAnsi="Times New Roman"/>
                <w:sz w:val="20"/>
                <w:szCs w:val="20"/>
              </w:rPr>
            </w:pPr>
            <w:r w:rsidRPr="000453A7">
              <w:rPr>
                <w:rFonts w:ascii="Times New Roman" w:hAnsi="Times New Roman"/>
                <w:sz w:val="20"/>
                <w:szCs w:val="20"/>
              </w:rPr>
              <w:t> </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2.339.743.158 </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2.339.743.158 </w:t>
            </w:r>
          </w:p>
        </w:tc>
      </w:tr>
      <w:tr w:rsidR="0081630C" w:rsidRPr="000453A7" w:rsidTr="00EC10B0">
        <w:trPr>
          <w:trHeight w:val="304"/>
        </w:trPr>
        <w:tc>
          <w:tcPr>
            <w:tcW w:w="3214" w:type="dxa"/>
            <w:gridSpan w:val="2"/>
            <w:tcBorders>
              <w:top w:val="nil"/>
              <w:left w:val="double" w:sz="6" w:space="0" w:color="auto"/>
              <w:bottom w:val="nil"/>
              <w:right w:val="nil"/>
            </w:tcBorders>
            <w:shd w:val="clear" w:color="auto" w:fill="auto"/>
          </w:tcPr>
          <w:p w:rsidR="0081630C" w:rsidRPr="000453A7" w:rsidRDefault="0081630C" w:rsidP="00EC10B0">
            <w:pPr>
              <w:jc w:val="both"/>
              <w:rPr>
                <w:rFonts w:ascii="Times New Roman" w:hAnsi="Times New Roman"/>
                <w:sz w:val="20"/>
                <w:szCs w:val="20"/>
              </w:rPr>
            </w:pPr>
            <w:r w:rsidRPr="000453A7">
              <w:rPr>
                <w:rFonts w:ascii="Times New Roman" w:hAnsi="Times New Roman"/>
                <w:sz w:val="20"/>
                <w:szCs w:val="20"/>
              </w:rPr>
              <w:t xml:space="preserve">  8. Quỹ dự phòng tài chính</w:t>
            </w:r>
          </w:p>
        </w:tc>
        <w:tc>
          <w:tcPr>
            <w:tcW w:w="266" w:type="dxa"/>
            <w:tcBorders>
              <w:top w:val="nil"/>
              <w:left w:val="nil"/>
              <w:bottom w:val="nil"/>
              <w:right w:val="nil"/>
            </w:tcBorders>
            <w:shd w:val="clear" w:color="auto" w:fill="auto"/>
          </w:tcPr>
          <w:p w:rsidR="0081630C" w:rsidRPr="000453A7" w:rsidRDefault="0081630C" w:rsidP="00EC10B0">
            <w:pPr>
              <w:jc w:val="both"/>
              <w:rPr>
                <w:rFonts w:ascii="Times New Roman" w:hAnsi="Times New Roman"/>
                <w:sz w:val="20"/>
                <w:szCs w:val="20"/>
              </w:rPr>
            </w:pPr>
          </w:p>
        </w:tc>
        <w:tc>
          <w:tcPr>
            <w:tcW w:w="1303" w:type="dxa"/>
            <w:tcBorders>
              <w:top w:val="nil"/>
              <w:left w:val="nil"/>
              <w:bottom w:val="nil"/>
              <w:right w:val="single" w:sz="4" w:space="0" w:color="auto"/>
            </w:tcBorders>
            <w:shd w:val="clear" w:color="auto" w:fill="auto"/>
          </w:tcPr>
          <w:p w:rsidR="0081630C" w:rsidRPr="000453A7" w:rsidRDefault="0081630C" w:rsidP="00EC10B0">
            <w:pPr>
              <w:jc w:val="both"/>
              <w:rPr>
                <w:rFonts w:ascii="Times New Roman" w:hAnsi="Times New Roman"/>
                <w:sz w:val="20"/>
                <w:szCs w:val="20"/>
              </w:rPr>
            </w:pPr>
            <w:r w:rsidRPr="000453A7">
              <w:rPr>
                <w:rFonts w:ascii="Times New Roman" w:hAnsi="Times New Roman"/>
                <w:sz w:val="20"/>
                <w:szCs w:val="20"/>
              </w:rPr>
              <w:t> </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1.322.838.296 </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1.322.838.296 </w:t>
            </w:r>
          </w:p>
        </w:tc>
      </w:tr>
      <w:tr w:rsidR="0081630C" w:rsidRPr="000453A7" w:rsidTr="00EC10B0">
        <w:trPr>
          <w:trHeight w:val="304"/>
        </w:trPr>
        <w:tc>
          <w:tcPr>
            <w:tcW w:w="4783" w:type="dxa"/>
            <w:gridSpan w:val="4"/>
            <w:tcBorders>
              <w:top w:val="nil"/>
              <w:left w:val="double" w:sz="6" w:space="0" w:color="auto"/>
              <w:bottom w:val="nil"/>
              <w:right w:val="single" w:sz="4" w:space="0" w:color="000000"/>
            </w:tcBorders>
            <w:shd w:val="clear" w:color="auto" w:fill="auto"/>
          </w:tcPr>
          <w:p w:rsidR="0081630C" w:rsidRPr="000453A7" w:rsidRDefault="0081630C" w:rsidP="00EC10B0">
            <w:pPr>
              <w:rPr>
                <w:rFonts w:ascii="Times New Roman" w:hAnsi="Times New Roman"/>
                <w:sz w:val="20"/>
                <w:szCs w:val="20"/>
              </w:rPr>
            </w:pPr>
            <w:r w:rsidRPr="000453A7">
              <w:rPr>
                <w:rFonts w:ascii="Times New Roman" w:hAnsi="Times New Roman"/>
                <w:sz w:val="20"/>
                <w:szCs w:val="20"/>
              </w:rPr>
              <w:t xml:space="preserve">  10. Lợi nhuận sau thuế chưa phân phối</w:t>
            </w:r>
          </w:p>
        </w:tc>
        <w:tc>
          <w:tcPr>
            <w:tcW w:w="2520" w:type="dxa"/>
            <w:gridSpan w:val="3"/>
            <w:tcBorders>
              <w:top w:val="nil"/>
              <w:left w:val="nil"/>
              <w:bottom w:val="nil"/>
              <w:right w:val="single" w:sz="4"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(140.321.850.903)</w:t>
            </w:r>
          </w:p>
        </w:tc>
        <w:tc>
          <w:tcPr>
            <w:tcW w:w="2240" w:type="dxa"/>
            <w:gridSpan w:val="2"/>
            <w:tcBorders>
              <w:top w:val="nil"/>
              <w:left w:val="nil"/>
              <w:bottom w:val="nil"/>
              <w:right w:val="double" w:sz="6"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(119.146.048.038)</w:t>
            </w:r>
          </w:p>
        </w:tc>
      </w:tr>
      <w:tr w:rsidR="0081630C" w:rsidRPr="000453A7" w:rsidTr="00EC10B0">
        <w:trPr>
          <w:trHeight w:val="435"/>
        </w:trPr>
        <w:tc>
          <w:tcPr>
            <w:tcW w:w="3214" w:type="dxa"/>
            <w:gridSpan w:val="2"/>
            <w:tcBorders>
              <w:top w:val="single" w:sz="4" w:space="0" w:color="auto"/>
              <w:left w:val="double" w:sz="6" w:space="0" w:color="auto"/>
              <w:bottom w:val="double" w:sz="6" w:space="0" w:color="auto"/>
              <w:right w:val="nil"/>
            </w:tcBorders>
            <w:shd w:val="clear" w:color="auto" w:fill="auto"/>
            <w:noWrap/>
            <w:vAlign w:val="center"/>
          </w:tcPr>
          <w:p w:rsidR="0081630C" w:rsidRPr="000453A7" w:rsidRDefault="0081630C" w:rsidP="00EC10B0">
            <w:pPr>
              <w:jc w:val="center"/>
              <w:rPr>
                <w:rFonts w:ascii="Times New Roman" w:hAnsi="Times New Roman"/>
                <w:b/>
                <w:bCs/>
                <w:sz w:val="20"/>
                <w:szCs w:val="20"/>
              </w:rPr>
            </w:pPr>
            <w:r w:rsidRPr="000453A7">
              <w:rPr>
                <w:rFonts w:ascii="Times New Roman" w:hAnsi="Times New Roman"/>
                <w:b/>
                <w:bCs/>
                <w:sz w:val="20"/>
                <w:szCs w:val="20"/>
              </w:rPr>
              <w:t>TỔNG CỘNG NGUỒN VỐN</w:t>
            </w:r>
          </w:p>
        </w:tc>
        <w:tc>
          <w:tcPr>
            <w:tcW w:w="266" w:type="dxa"/>
            <w:tcBorders>
              <w:top w:val="single" w:sz="4" w:space="0" w:color="auto"/>
              <w:left w:val="nil"/>
              <w:bottom w:val="double" w:sz="6" w:space="0" w:color="auto"/>
              <w:right w:val="nil"/>
            </w:tcBorders>
            <w:shd w:val="clear" w:color="auto" w:fill="auto"/>
            <w:noWrap/>
            <w:vAlign w:val="center"/>
          </w:tcPr>
          <w:p w:rsidR="0081630C" w:rsidRPr="000453A7" w:rsidRDefault="0081630C" w:rsidP="00EC10B0">
            <w:pPr>
              <w:jc w:val="center"/>
              <w:rPr>
                <w:rFonts w:ascii="Times New Roman" w:hAnsi="Times New Roman"/>
                <w:b/>
                <w:bCs/>
                <w:sz w:val="20"/>
                <w:szCs w:val="20"/>
              </w:rPr>
            </w:pPr>
            <w:r w:rsidRPr="000453A7">
              <w:rPr>
                <w:rFonts w:ascii="Times New Roman" w:hAnsi="Times New Roman"/>
                <w:b/>
                <w:bCs/>
                <w:sz w:val="20"/>
                <w:szCs w:val="20"/>
              </w:rPr>
              <w:t> </w:t>
            </w:r>
          </w:p>
        </w:tc>
        <w:tc>
          <w:tcPr>
            <w:tcW w:w="1303" w:type="dxa"/>
            <w:tcBorders>
              <w:top w:val="single" w:sz="4" w:space="0" w:color="auto"/>
              <w:left w:val="nil"/>
              <w:bottom w:val="double" w:sz="6" w:space="0" w:color="auto"/>
              <w:right w:val="single" w:sz="4" w:space="0" w:color="auto"/>
            </w:tcBorders>
            <w:shd w:val="clear" w:color="auto" w:fill="auto"/>
            <w:noWrap/>
            <w:vAlign w:val="center"/>
          </w:tcPr>
          <w:p w:rsidR="0081630C" w:rsidRPr="000453A7" w:rsidRDefault="0081630C" w:rsidP="00EC10B0">
            <w:pPr>
              <w:jc w:val="center"/>
              <w:rPr>
                <w:rFonts w:ascii="Times New Roman" w:hAnsi="Times New Roman"/>
                <w:b/>
                <w:bCs/>
                <w:sz w:val="20"/>
                <w:szCs w:val="20"/>
              </w:rPr>
            </w:pPr>
            <w:r w:rsidRPr="000453A7">
              <w:rPr>
                <w:rFonts w:ascii="Times New Roman" w:hAnsi="Times New Roman"/>
                <w:b/>
                <w:bCs/>
                <w:sz w:val="20"/>
                <w:szCs w:val="20"/>
              </w:rPr>
              <w:t> </w:t>
            </w:r>
          </w:p>
        </w:tc>
        <w:tc>
          <w:tcPr>
            <w:tcW w:w="2520" w:type="dxa"/>
            <w:gridSpan w:val="3"/>
            <w:tcBorders>
              <w:top w:val="single" w:sz="4" w:space="0" w:color="auto"/>
              <w:left w:val="nil"/>
              <w:bottom w:val="double" w:sz="6" w:space="0" w:color="auto"/>
              <w:right w:val="single" w:sz="4" w:space="0" w:color="auto"/>
            </w:tcBorders>
            <w:shd w:val="clear" w:color="auto" w:fill="auto"/>
            <w:noWrap/>
            <w:vAlign w:val="center"/>
          </w:tcPr>
          <w:p w:rsidR="0081630C" w:rsidRPr="000453A7" w:rsidRDefault="0081630C" w:rsidP="00EC10B0">
            <w:pPr>
              <w:jc w:val="right"/>
              <w:rPr>
                <w:rFonts w:ascii="Times New Roman" w:hAnsi="Times New Roman"/>
                <w:b/>
                <w:bCs/>
                <w:sz w:val="20"/>
                <w:szCs w:val="20"/>
              </w:rPr>
            </w:pPr>
            <w:r w:rsidRPr="000453A7">
              <w:rPr>
                <w:rFonts w:ascii="Times New Roman" w:hAnsi="Times New Roman"/>
                <w:b/>
                <w:bCs/>
                <w:sz w:val="20"/>
                <w:szCs w:val="20"/>
              </w:rPr>
              <w:t xml:space="preserve">        410.555.115.346 </w:t>
            </w:r>
          </w:p>
        </w:tc>
        <w:tc>
          <w:tcPr>
            <w:tcW w:w="2240" w:type="dxa"/>
            <w:gridSpan w:val="2"/>
            <w:tcBorders>
              <w:top w:val="single" w:sz="4" w:space="0" w:color="auto"/>
              <w:left w:val="nil"/>
              <w:bottom w:val="double" w:sz="6" w:space="0" w:color="auto"/>
              <w:right w:val="double" w:sz="6" w:space="0" w:color="auto"/>
            </w:tcBorders>
            <w:shd w:val="clear" w:color="auto" w:fill="auto"/>
            <w:noWrap/>
            <w:vAlign w:val="center"/>
          </w:tcPr>
          <w:p w:rsidR="0081630C" w:rsidRPr="000453A7" w:rsidRDefault="0081630C" w:rsidP="00EC10B0">
            <w:pPr>
              <w:jc w:val="right"/>
              <w:rPr>
                <w:rFonts w:ascii="Times New Roman" w:hAnsi="Times New Roman"/>
                <w:b/>
                <w:bCs/>
                <w:sz w:val="20"/>
                <w:szCs w:val="20"/>
              </w:rPr>
            </w:pPr>
            <w:r w:rsidRPr="000453A7">
              <w:rPr>
                <w:rFonts w:ascii="Times New Roman" w:hAnsi="Times New Roman"/>
                <w:b/>
                <w:bCs/>
                <w:sz w:val="20"/>
                <w:szCs w:val="20"/>
              </w:rPr>
              <w:t xml:space="preserve">          441.502.551.203 </w:t>
            </w:r>
          </w:p>
        </w:tc>
      </w:tr>
      <w:tr w:rsidR="0081630C" w:rsidRPr="000453A7" w:rsidTr="00EC10B0">
        <w:trPr>
          <w:trHeight w:val="630"/>
        </w:trPr>
        <w:tc>
          <w:tcPr>
            <w:tcW w:w="4783" w:type="dxa"/>
            <w:gridSpan w:val="4"/>
            <w:tcBorders>
              <w:top w:val="double" w:sz="6" w:space="0" w:color="auto"/>
              <w:left w:val="double" w:sz="6" w:space="0" w:color="auto"/>
              <w:bottom w:val="single" w:sz="4" w:space="0" w:color="auto"/>
              <w:right w:val="single" w:sz="4" w:space="0" w:color="auto"/>
            </w:tcBorders>
            <w:shd w:val="clear" w:color="auto" w:fill="auto"/>
            <w:noWrap/>
            <w:vAlign w:val="center"/>
          </w:tcPr>
          <w:p w:rsidR="0081630C" w:rsidRPr="000453A7" w:rsidRDefault="0081630C" w:rsidP="00EC10B0">
            <w:pPr>
              <w:jc w:val="center"/>
              <w:rPr>
                <w:rFonts w:ascii="Times New Roman" w:hAnsi="Times New Roman"/>
                <w:b/>
                <w:bCs/>
                <w:sz w:val="20"/>
                <w:szCs w:val="20"/>
              </w:rPr>
            </w:pPr>
            <w:r w:rsidRPr="000453A7">
              <w:rPr>
                <w:rFonts w:ascii="Times New Roman" w:hAnsi="Times New Roman"/>
                <w:b/>
                <w:bCs/>
                <w:sz w:val="20"/>
                <w:szCs w:val="20"/>
              </w:rPr>
              <w:t xml:space="preserve">CÁC CHỈ TIÊU NGOÀI BẢNG CÂN ĐỐI </w:t>
            </w:r>
            <w:r>
              <w:rPr>
                <w:rFonts w:ascii="Times New Roman" w:hAnsi="Times New Roman"/>
                <w:b/>
                <w:bCs/>
                <w:sz w:val="20"/>
                <w:szCs w:val="20"/>
              </w:rPr>
              <w:t>KT</w:t>
            </w:r>
          </w:p>
        </w:tc>
        <w:tc>
          <w:tcPr>
            <w:tcW w:w="2520" w:type="dxa"/>
            <w:gridSpan w:val="3"/>
            <w:tcBorders>
              <w:top w:val="double" w:sz="6" w:space="0" w:color="auto"/>
              <w:left w:val="nil"/>
              <w:bottom w:val="single" w:sz="4" w:space="0" w:color="auto"/>
              <w:right w:val="single" w:sz="4" w:space="0" w:color="auto"/>
            </w:tcBorders>
            <w:shd w:val="clear" w:color="auto" w:fill="auto"/>
            <w:noWrap/>
            <w:vAlign w:val="center"/>
          </w:tcPr>
          <w:p w:rsidR="0081630C" w:rsidRPr="000453A7" w:rsidRDefault="0081630C" w:rsidP="00EC10B0">
            <w:pPr>
              <w:jc w:val="right"/>
              <w:rPr>
                <w:rFonts w:ascii="Times New Roman" w:hAnsi="Times New Roman"/>
                <w:b/>
                <w:bCs/>
                <w:sz w:val="20"/>
                <w:szCs w:val="20"/>
              </w:rPr>
            </w:pPr>
            <w:r w:rsidRPr="000453A7">
              <w:rPr>
                <w:rFonts w:ascii="Times New Roman" w:hAnsi="Times New Roman"/>
                <w:b/>
                <w:bCs/>
                <w:sz w:val="20"/>
                <w:szCs w:val="20"/>
              </w:rPr>
              <w:t>31/12/2014</w:t>
            </w:r>
          </w:p>
        </w:tc>
        <w:tc>
          <w:tcPr>
            <w:tcW w:w="2240" w:type="dxa"/>
            <w:gridSpan w:val="2"/>
            <w:tcBorders>
              <w:top w:val="double" w:sz="6" w:space="0" w:color="auto"/>
              <w:left w:val="nil"/>
              <w:bottom w:val="single" w:sz="4" w:space="0" w:color="auto"/>
              <w:right w:val="double" w:sz="6" w:space="0" w:color="auto"/>
            </w:tcBorders>
            <w:shd w:val="clear" w:color="auto" w:fill="auto"/>
            <w:noWrap/>
            <w:vAlign w:val="center"/>
          </w:tcPr>
          <w:p w:rsidR="0081630C" w:rsidRPr="000453A7" w:rsidRDefault="0081630C" w:rsidP="00EC10B0">
            <w:pPr>
              <w:jc w:val="right"/>
              <w:rPr>
                <w:rFonts w:ascii="Times New Roman" w:hAnsi="Times New Roman"/>
                <w:b/>
                <w:bCs/>
                <w:sz w:val="20"/>
                <w:szCs w:val="20"/>
              </w:rPr>
            </w:pPr>
            <w:r w:rsidRPr="000453A7">
              <w:rPr>
                <w:rFonts w:ascii="Times New Roman" w:hAnsi="Times New Roman"/>
                <w:b/>
                <w:bCs/>
                <w:sz w:val="20"/>
                <w:szCs w:val="20"/>
              </w:rPr>
              <w:t>31/12/2013</w:t>
            </w:r>
          </w:p>
        </w:tc>
      </w:tr>
      <w:tr w:rsidR="0081630C" w:rsidRPr="000453A7" w:rsidTr="00EC10B0">
        <w:trPr>
          <w:trHeight w:val="360"/>
        </w:trPr>
        <w:tc>
          <w:tcPr>
            <w:tcW w:w="3214" w:type="dxa"/>
            <w:gridSpan w:val="2"/>
            <w:tcBorders>
              <w:top w:val="nil"/>
              <w:left w:val="double" w:sz="6" w:space="0" w:color="auto"/>
              <w:bottom w:val="single" w:sz="4" w:space="0" w:color="auto"/>
              <w:right w:val="nil"/>
            </w:tcBorders>
            <w:shd w:val="clear" w:color="auto" w:fill="auto"/>
          </w:tcPr>
          <w:p w:rsidR="0081630C" w:rsidRPr="000453A7" w:rsidRDefault="0081630C" w:rsidP="00EC10B0">
            <w:pPr>
              <w:jc w:val="both"/>
              <w:rPr>
                <w:rFonts w:ascii="Times New Roman" w:hAnsi="Times New Roman"/>
                <w:sz w:val="20"/>
                <w:szCs w:val="20"/>
              </w:rPr>
            </w:pPr>
            <w:r w:rsidRPr="000453A7">
              <w:rPr>
                <w:rFonts w:ascii="Times New Roman" w:hAnsi="Times New Roman"/>
                <w:sz w:val="20"/>
                <w:szCs w:val="20"/>
              </w:rPr>
              <w:t xml:space="preserve">  4. Nợ khó đòi đã xử lý</w:t>
            </w:r>
          </w:p>
        </w:tc>
        <w:tc>
          <w:tcPr>
            <w:tcW w:w="266" w:type="dxa"/>
            <w:tcBorders>
              <w:top w:val="nil"/>
              <w:left w:val="nil"/>
              <w:bottom w:val="single" w:sz="4" w:space="0" w:color="auto"/>
              <w:right w:val="nil"/>
            </w:tcBorders>
            <w:shd w:val="clear" w:color="auto" w:fill="auto"/>
          </w:tcPr>
          <w:p w:rsidR="0081630C" w:rsidRPr="000453A7" w:rsidRDefault="0081630C" w:rsidP="00EC10B0">
            <w:pPr>
              <w:jc w:val="both"/>
              <w:rPr>
                <w:rFonts w:ascii="Times New Roman" w:hAnsi="Times New Roman"/>
                <w:sz w:val="20"/>
                <w:szCs w:val="20"/>
              </w:rPr>
            </w:pPr>
          </w:p>
        </w:tc>
        <w:tc>
          <w:tcPr>
            <w:tcW w:w="1303" w:type="dxa"/>
            <w:tcBorders>
              <w:top w:val="nil"/>
              <w:left w:val="nil"/>
              <w:bottom w:val="single" w:sz="4" w:space="0" w:color="auto"/>
              <w:right w:val="nil"/>
            </w:tcBorders>
            <w:shd w:val="clear" w:color="auto" w:fill="auto"/>
          </w:tcPr>
          <w:p w:rsidR="0081630C" w:rsidRPr="000453A7" w:rsidRDefault="0081630C" w:rsidP="00EC10B0">
            <w:pPr>
              <w:jc w:val="both"/>
              <w:rPr>
                <w:rFonts w:ascii="Times New Roman" w:hAnsi="Times New Roman"/>
                <w:sz w:val="20"/>
                <w:szCs w:val="20"/>
              </w:rPr>
            </w:pPr>
          </w:p>
        </w:tc>
        <w:tc>
          <w:tcPr>
            <w:tcW w:w="2520" w:type="dxa"/>
            <w:gridSpan w:val="3"/>
            <w:tcBorders>
              <w:top w:val="nil"/>
              <w:left w:val="nil"/>
              <w:bottom w:val="single" w:sz="4" w:space="0" w:color="auto"/>
              <w:right w:val="single" w:sz="4"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540.000.000 </w:t>
            </w:r>
          </w:p>
        </w:tc>
        <w:tc>
          <w:tcPr>
            <w:tcW w:w="2240" w:type="dxa"/>
            <w:gridSpan w:val="2"/>
            <w:tcBorders>
              <w:top w:val="nil"/>
              <w:left w:val="nil"/>
              <w:bottom w:val="single" w:sz="4" w:space="0" w:color="auto"/>
              <w:right w:val="double" w:sz="6"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sidRPr="000453A7">
              <w:rPr>
                <w:rFonts w:ascii="Times New Roman" w:hAnsi="Times New Roman"/>
                <w:sz w:val="20"/>
                <w:szCs w:val="20"/>
              </w:rPr>
              <w:t xml:space="preserve">                                      -   </w:t>
            </w:r>
          </w:p>
        </w:tc>
      </w:tr>
      <w:tr w:rsidR="0081630C" w:rsidRPr="000453A7" w:rsidTr="00EC10B0">
        <w:trPr>
          <w:trHeight w:val="360"/>
        </w:trPr>
        <w:tc>
          <w:tcPr>
            <w:tcW w:w="3214" w:type="dxa"/>
            <w:gridSpan w:val="2"/>
            <w:tcBorders>
              <w:top w:val="single" w:sz="4" w:space="0" w:color="auto"/>
              <w:left w:val="single" w:sz="4" w:space="0" w:color="auto"/>
              <w:bottom w:val="single" w:sz="4" w:space="0" w:color="auto"/>
              <w:right w:val="nil"/>
            </w:tcBorders>
            <w:shd w:val="clear" w:color="auto" w:fill="auto"/>
          </w:tcPr>
          <w:p w:rsidR="0081630C" w:rsidRPr="000453A7" w:rsidRDefault="0081630C" w:rsidP="00EC10B0">
            <w:pPr>
              <w:jc w:val="both"/>
              <w:rPr>
                <w:rFonts w:ascii="Times New Roman" w:hAnsi="Times New Roman"/>
                <w:sz w:val="20"/>
                <w:szCs w:val="20"/>
              </w:rPr>
            </w:pPr>
            <w:r w:rsidRPr="000453A7">
              <w:rPr>
                <w:rFonts w:ascii="Times New Roman" w:hAnsi="Times New Roman"/>
                <w:sz w:val="20"/>
                <w:szCs w:val="20"/>
              </w:rPr>
              <w:t xml:space="preserve">  5. Ngoại tệ các loại (USD)</w:t>
            </w:r>
          </w:p>
        </w:tc>
        <w:tc>
          <w:tcPr>
            <w:tcW w:w="266" w:type="dxa"/>
            <w:tcBorders>
              <w:top w:val="single" w:sz="4" w:space="0" w:color="auto"/>
              <w:left w:val="nil"/>
              <w:bottom w:val="single" w:sz="4" w:space="0" w:color="auto"/>
              <w:right w:val="nil"/>
            </w:tcBorders>
            <w:shd w:val="clear" w:color="auto" w:fill="auto"/>
          </w:tcPr>
          <w:p w:rsidR="0081630C" w:rsidRPr="000453A7" w:rsidRDefault="0081630C" w:rsidP="00EC10B0">
            <w:pPr>
              <w:jc w:val="both"/>
              <w:rPr>
                <w:rFonts w:ascii="Times New Roman" w:hAnsi="Times New Roman"/>
                <w:sz w:val="20"/>
                <w:szCs w:val="20"/>
              </w:rPr>
            </w:pPr>
          </w:p>
        </w:tc>
        <w:tc>
          <w:tcPr>
            <w:tcW w:w="1303" w:type="dxa"/>
            <w:tcBorders>
              <w:top w:val="single" w:sz="4" w:space="0" w:color="auto"/>
              <w:left w:val="nil"/>
              <w:bottom w:val="single" w:sz="4" w:space="0" w:color="auto"/>
              <w:right w:val="nil"/>
            </w:tcBorders>
            <w:shd w:val="clear" w:color="auto" w:fill="auto"/>
          </w:tcPr>
          <w:p w:rsidR="0081630C" w:rsidRPr="000453A7" w:rsidRDefault="0081630C" w:rsidP="00EC10B0">
            <w:pPr>
              <w:jc w:val="both"/>
              <w:rPr>
                <w:rFonts w:ascii="Times New Roman" w:hAnsi="Times New Roman"/>
                <w:sz w:val="20"/>
                <w:szCs w:val="20"/>
              </w:rPr>
            </w:pPr>
          </w:p>
        </w:tc>
        <w:tc>
          <w:tcPr>
            <w:tcW w:w="2520" w:type="dxa"/>
            <w:gridSpan w:val="3"/>
            <w:tcBorders>
              <w:top w:val="single" w:sz="4" w:space="0" w:color="auto"/>
              <w:left w:val="nil"/>
              <w:bottom w:val="single" w:sz="4" w:space="0" w:color="auto"/>
              <w:right w:val="single" w:sz="4"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1.931,44 </w:t>
            </w:r>
          </w:p>
        </w:tc>
        <w:tc>
          <w:tcPr>
            <w:tcW w:w="2240" w:type="dxa"/>
            <w:gridSpan w:val="2"/>
            <w:tcBorders>
              <w:top w:val="single" w:sz="4" w:space="0" w:color="auto"/>
              <w:left w:val="nil"/>
              <w:bottom w:val="single" w:sz="4" w:space="0" w:color="auto"/>
              <w:right w:val="single" w:sz="4" w:space="0" w:color="auto"/>
            </w:tcBorders>
            <w:shd w:val="clear" w:color="auto" w:fill="auto"/>
            <w:noWrap/>
            <w:vAlign w:val="center"/>
          </w:tcPr>
          <w:p w:rsidR="0081630C" w:rsidRPr="000453A7" w:rsidRDefault="0081630C" w:rsidP="00EC10B0">
            <w:pPr>
              <w:jc w:val="right"/>
              <w:rPr>
                <w:rFonts w:ascii="Times New Roman" w:hAnsi="Times New Roman"/>
                <w:sz w:val="20"/>
                <w:szCs w:val="20"/>
              </w:rPr>
            </w:pPr>
            <w:r>
              <w:rPr>
                <w:rFonts w:ascii="Times New Roman" w:hAnsi="Times New Roman"/>
                <w:sz w:val="20"/>
                <w:szCs w:val="20"/>
              </w:rPr>
              <w:t xml:space="preserve">                          </w:t>
            </w:r>
            <w:r w:rsidRPr="000453A7">
              <w:rPr>
                <w:rFonts w:ascii="Times New Roman" w:hAnsi="Times New Roman"/>
                <w:sz w:val="20"/>
                <w:szCs w:val="20"/>
              </w:rPr>
              <w:t xml:space="preserve">1.533,32 </w:t>
            </w:r>
          </w:p>
        </w:tc>
      </w:tr>
    </w:tbl>
    <w:p w:rsidR="0081630C" w:rsidRDefault="0081630C" w:rsidP="0081630C">
      <w:pPr>
        <w:spacing w:line="264" w:lineRule="auto"/>
        <w:jc w:val="both"/>
        <w:rPr>
          <w:rFonts w:ascii="Times New Roman" w:hAnsi="Times New Roman"/>
          <w:b/>
          <w:lang w:val="nl-NL"/>
        </w:rPr>
      </w:pPr>
      <w:r w:rsidRPr="00927977">
        <w:rPr>
          <w:rFonts w:ascii="Times New Roman" w:hAnsi="Times New Roman"/>
          <w:b/>
          <w:lang w:val="nl-NL"/>
        </w:rPr>
        <w:t xml:space="preserve">   </w:t>
      </w:r>
    </w:p>
    <w:p w:rsidR="0081630C" w:rsidRDefault="0081630C" w:rsidP="0081630C">
      <w:pPr>
        <w:spacing w:line="264" w:lineRule="auto"/>
        <w:jc w:val="both"/>
        <w:rPr>
          <w:rFonts w:ascii="Times New Roman" w:hAnsi="Times New Roman"/>
          <w:b/>
        </w:rPr>
      </w:pPr>
      <w:r>
        <w:rPr>
          <w:rFonts w:ascii="Times New Roman" w:hAnsi="Times New Roman"/>
          <w:b/>
          <w:sz w:val="24"/>
          <w:szCs w:val="24"/>
          <w:lang w:val="nl-NL"/>
        </w:rPr>
        <w:t xml:space="preserve">          </w:t>
      </w:r>
      <w:r w:rsidRPr="0085571A">
        <w:rPr>
          <w:rFonts w:ascii="Times New Roman" w:hAnsi="Times New Roman"/>
          <w:b/>
          <w:lang w:val="nl-NL"/>
        </w:rPr>
        <w:t>Những đề xuất kiến nghị:</w:t>
      </w:r>
    </w:p>
    <w:p w:rsidR="0081630C" w:rsidRDefault="0081630C" w:rsidP="0081630C">
      <w:pPr>
        <w:spacing w:line="264" w:lineRule="auto"/>
        <w:jc w:val="both"/>
        <w:rPr>
          <w:rFonts w:ascii="Times New Roman" w:hAnsi="Times New Roman"/>
        </w:rPr>
      </w:pPr>
      <w:r>
        <w:rPr>
          <w:rFonts w:ascii="Times New Roman" w:hAnsi="Times New Roman"/>
          <w:b/>
        </w:rPr>
        <w:t xml:space="preserve">        </w:t>
      </w:r>
      <w:r>
        <w:rPr>
          <w:rFonts w:ascii="Times New Roman" w:hAnsi="Times New Roman"/>
        </w:rPr>
        <w:t xml:space="preserve">Công ty </w:t>
      </w:r>
      <w:r w:rsidRPr="0043620B">
        <w:rPr>
          <w:rFonts w:ascii="Times New Roman" w:hAnsi="Times New Roman"/>
        </w:rPr>
        <w:t xml:space="preserve">cần </w:t>
      </w:r>
      <w:proofErr w:type="gramStart"/>
      <w:r w:rsidRPr="0043620B">
        <w:rPr>
          <w:rFonts w:ascii="Times New Roman" w:hAnsi="Times New Roman"/>
        </w:rPr>
        <w:t>thu</w:t>
      </w:r>
      <w:proofErr w:type="gramEnd"/>
      <w:r w:rsidRPr="0043620B">
        <w:rPr>
          <w:rFonts w:ascii="Times New Roman" w:hAnsi="Times New Roman"/>
        </w:rPr>
        <w:t xml:space="preserve"> thập đầy đủ biên bản đối chiếu các khoản công nợ để đảm bảo tuân thủ quy định của Luật kế toán</w:t>
      </w:r>
      <w:r>
        <w:rPr>
          <w:rFonts w:ascii="Times New Roman" w:hAnsi="Times New Roman"/>
        </w:rPr>
        <w:t>.</w:t>
      </w:r>
    </w:p>
    <w:p w:rsidR="0081630C" w:rsidRDefault="0081630C" w:rsidP="0081630C">
      <w:pPr>
        <w:spacing w:line="264" w:lineRule="auto"/>
        <w:jc w:val="both"/>
        <w:rPr>
          <w:rFonts w:ascii="Times New Roman" w:hAnsi="Times New Roman"/>
          <w:b/>
        </w:rPr>
      </w:pPr>
      <w:r>
        <w:rPr>
          <w:rFonts w:ascii="Times New Roman" w:hAnsi="Times New Roman"/>
        </w:rPr>
        <w:t xml:space="preserve">         </w:t>
      </w:r>
      <w:r w:rsidRPr="0043620B">
        <w:rPr>
          <w:rFonts w:ascii="Times New Roman" w:hAnsi="Times New Roman"/>
        </w:rPr>
        <w:t xml:space="preserve">Đơn vị đang tồn tại một số khoản chi phí đầu tư xây dựng cơ bản phát sinh từ năm 2009, tuy nhiên đến thời điểm hiện tại các dự </w:t>
      </w:r>
      <w:proofErr w:type="gramStart"/>
      <w:r w:rsidRPr="0043620B">
        <w:rPr>
          <w:rFonts w:ascii="Times New Roman" w:hAnsi="Times New Roman"/>
        </w:rPr>
        <w:t>án</w:t>
      </w:r>
      <w:proofErr w:type="gramEnd"/>
      <w:r w:rsidRPr="0043620B">
        <w:rPr>
          <w:rFonts w:ascii="Times New Roman" w:hAnsi="Times New Roman"/>
        </w:rPr>
        <w:t xml:space="preserve"> này chưa được triển khai. </w:t>
      </w:r>
      <w:r>
        <w:rPr>
          <w:rFonts w:ascii="Times New Roman" w:hAnsi="Times New Roman"/>
        </w:rPr>
        <w:t xml:space="preserve"> </w:t>
      </w:r>
      <w:r w:rsidRPr="0043620B">
        <w:rPr>
          <w:rFonts w:ascii="Times New Roman" w:hAnsi="Times New Roman"/>
        </w:rPr>
        <w:t>Đề nghị đơn vị cần thành lập Hội đồng để thực hiện xử lý khoản chi phí này.</w:t>
      </w:r>
    </w:p>
    <w:p w:rsidR="0081630C" w:rsidRPr="00927977" w:rsidRDefault="0081630C" w:rsidP="0081630C">
      <w:pPr>
        <w:spacing w:line="264" w:lineRule="auto"/>
        <w:jc w:val="both"/>
        <w:rPr>
          <w:rFonts w:ascii="Times New Roman" w:hAnsi="Times New Roman"/>
          <w:b/>
        </w:rPr>
      </w:pPr>
      <w:r>
        <w:rPr>
          <w:rFonts w:ascii="Times New Roman" w:hAnsi="Times New Roman"/>
          <w:b/>
        </w:rPr>
        <w:t xml:space="preserve">         </w:t>
      </w:r>
      <w:r w:rsidRPr="0043620B">
        <w:rPr>
          <w:rFonts w:ascii="Times New Roman" w:hAnsi="Times New Roman"/>
        </w:rPr>
        <w:t>Tại thời điểm 31/12/2014, giá trị tổng giá trị nợ ngắn hạn của đơn vị đang lớn hơn tài sản</w:t>
      </w:r>
      <w:r>
        <w:rPr>
          <w:rFonts w:ascii="Times New Roman" w:hAnsi="Times New Roman"/>
        </w:rPr>
        <w:t xml:space="preserve"> ngắn hạn là 55.897.226.367 đ</w:t>
      </w:r>
      <w:r w:rsidRPr="0043620B">
        <w:rPr>
          <w:rFonts w:ascii="Times New Roman" w:hAnsi="Times New Roman"/>
        </w:rPr>
        <w:t xml:space="preserve"> </w:t>
      </w:r>
      <w:r w:rsidRPr="0043620B">
        <w:rPr>
          <w:rFonts w:ascii="Times New Roman" w:hAnsi="Times New Roman"/>
          <w:i/>
        </w:rPr>
        <w:t xml:space="preserve">(trong đó: </w:t>
      </w:r>
      <w:r>
        <w:rPr>
          <w:rFonts w:ascii="Times New Roman" w:hAnsi="Times New Roman"/>
          <w:i/>
        </w:rPr>
        <w:t>Nợ ngắn hạn 85.194.200.668 đ</w:t>
      </w:r>
      <w:r w:rsidRPr="0043620B">
        <w:rPr>
          <w:rFonts w:ascii="Times New Roman" w:hAnsi="Times New Roman"/>
          <w:i/>
        </w:rPr>
        <w:t xml:space="preserve"> tài s</w:t>
      </w:r>
      <w:r>
        <w:rPr>
          <w:rFonts w:ascii="Times New Roman" w:hAnsi="Times New Roman"/>
          <w:i/>
        </w:rPr>
        <w:t>ản ngắn hạn: 29.296.974.301 đ</w:t>
      </w:r>
      <w:r w:rsidRPr="0043620B">
        <w:rPr>
          <w:rFonts w:ascii="Times New Roman" w:hAnsi="Times New Roman"/>
          <w:i/>
        </w:rPr>
        <w:t>, l</w:t>
      </w:r>
      <w:r>
        <w:rPr>
          <w:rFonts w:ascii="Times New Roman" w:hAnsi="Times New Roman"/>
          <w:i/>
        </w:rPr>
        <w:t>ỗ lũy kế là 140.321.850.903 đ</w:t>
      </w:r>
      <w:r w:rsidRPr="0043620B">
        <w:rPr>
          <w:rFonts w:ascii="Times New Roman" w:hAnsi="Times New Roman"/>
          <w:i/>
        </w:rPr>
        <w:t>)</w:t>
      </w:r>
      <w:r w:rsidRPr="0043620B">
        <w:rPr>
          <w:rFonts w:ascii="Times New Roman" w:hAnsi="Times New Roman"/>
        </w:rPr>
        <w:t xml:space="preserve"> do vậy đơn vị sẽ gặp rất nhiều khó khăn trong việc thanh toán các khoản nợ đến hạn trả do không có nguồn để chi trả. </w:t>
      </w:r>
      <w:proofErr w:type="gramStart"/>
      <w:r>
        <w:rPr>
          <w:rFonts w:ascii="Times New Roman" w:hAnsi="Times New Roman"/>
        </w:rPr>
        <w:t xml:space="preserve">Công ty </w:t>
      </w:r>
      <w:r w:rsidRPr="0043620B">
        <w:rPr>
          <w:rFonts w:ascii="Times New Roman" w:hAnsi="Times New Roman"/>
        </w:rPr>
        <w:t>cần</w:t>
      </w:r>
      <w:r>
        <w:rPr>
          <w:rFonts w:ascii="Times New Roman" w:hAnsi="Times New Roman"/>
        </w:rPr>
        <w:t xml:space="preserve"> sớm có giải pháp khắc phục để </w:t>
      </w:r>
      <w:r w:rsidRPr="0043620B">
        <w:rPr>
          <w:rFonts w:ascii="Times New Roman" w:hAnsi="Times New Roman"/>
        </w:rPr>
        <w:t>đảm bảo tí</w:t>
      </w:r>
      <w:r>
        <w:rPr>
          <w:rFonts w:ascii="Times New Roman" w:hAnsi="Times New Roman"/>
        </w:rPr>
        <w:t>nh hoạt động liên tục của Công ty</w:t>
      </w:r>
      <w:r w:rsidRPr="0043620B">
        <w:rPr>
          <w:rFonts w:ascii="Times New Roman" w:hAnsi="Times New Roman"/>
        </w:rPr>
        <w:t>.</w:t>
      </w:r>
      <w:proofErr w:type="gramEnd"/>
    </w:p>
    <w:p w:rsidR="0081630C" w:rsidRDefault="0081630C" w:rsidP="0081630C">
      <w:pPr>
        <w:spacing w:before="120" w:line="320" w:lineRule="exact"/>
        <w:jc w:val="both"/>
        <w:rPr>
          <w:rFonts w:ascii="Times New Roman" w:hAnsi="Times New Roman"/>
          <w:b/>
        </w:rPr>
      </w:pPr>
      <w:r>
        <w:rPr>
          <w:rFonts w:ascii="Times New Roman" w:hAnsi="Times New Roman"/>
        </w:rPr>
        <w:t xml:space="preserve">          </w:t>
      </w:r>
      <w:r>
        <w:rPr>
          <w:rFonts w:ascii="Times New Roman" w:hAnsi="Times New Roman"/>
          <w:b/>
        </w:rPr>
        <w:t xml:space="preserve">Nhận xét đánh giá: </w:t>
      </w:r>
      <w:r w:rsidRPr="002A7C6A">
        <w:rPr>
          <w:rFonts w:ascii="Times New Roman" w:hAnsi="Times New Roman"/>
          <w:b/>
        </w:rPr>
        <w:t xml:space="preserve"> </w:t>
      </w:r>
    </w:p>
    <w:p w:rsidR="0081630C" w:rsidRDefault="0081630C" w:rsidP="0081630C">
      <w:pPr>
        <w:spacing w:before="120" w:line="320" w:lineRule="exact"/>
        <w:jc w:val="both"/>
        <w:rPr>
          <w:rFonts w:ascii="Times New Roman" w:hAnsi="Times New Roman"/>
          <w:lang w:val="pt-BR"/>
        </w:rPr>
      </w:pPr>
      <w:r>
        <w:rPr>
          <w:rFonts w:ascii="Times New Roman" w:hAnsi="Times New Roman"/>
          <w:b/>
        </w:rPr>
        <w:t xml:space="preserve">          </w:t>
      </w:r>
      <w:r w:rsidRPr="002A7C6A">
        <w:rPr>
          <w:lang w:val="pt-BR"/>
        </w:rPr>
        <w:t>Qua c¸</w:t>
      </w:r>
      <w:r>
        <w:rPr>
          <w:lang w:val="pt-BR"/>
        </w:rPr>
        <w:t>c sè liÖu trªn cho thÊy n¨m 2014</w:t>
      </w:r>
      <w:r w:rsidRPr="002A7C6A">
        <w:rPr>
          <w:lang w:val="pt-BR"/>
        </w:rPr>
        <w:t xml:space="preserve"> ho¹t ®éng SXKD cña C«ng ty chñ yÕu lµ vèn </w:t>
      </w:r>
      <w:r>
        <w:rPr>
          <w:rFonts w:ascii="Times New Roman" w:hAnsi="Times New Roman"/>
          <w:lang w:val="pt-BR"/>
        </w:rPr>
        <w:t>vay và chiếm dụng vốn. N</w:t>
      </w:r>
      <w:r w:rsidRPr="002A7C6A">
        <w:rPr>
          <w:rFonts w:ascii="Times New Roman" w:hAnsi="Times New Roman"/>
          <w:lang w:val="vi-VN"/>
        </w:rPr>
        <w:t xml:space="preserve">ợ phải trả chiếm </w:t>
      </w:r>
      <w:r>
        <w:rPr>
          <w:rFonts w:ascii="Times New Roman" w:hAnsi="Times New Roman"/>
        </w:rPr>
        <w:t>108%</w:t>
      </w:r>
      <w:r>
        <w:rPr>
          <w:rFonts w:ascii="Times New Roman" w:hAnsi="Times New Roman"/>
          <w:lang w:val="pt-BR"/>
        </w:rPr>
        <w:t xml:space="preserve"> </w:t>
      </w:r>
      <w:r w:rsidRPr="002A7C6A">
        <w:rPr>
          <w:rFonts w:ascii="Times New Roman" w:hAnsi="Times New Roman"/>
          <w:lang w:val="vi-VN"/>
        </w:rPr>
        <w:t>tổng nguồn vốn</w:t>
      </w:r>
      <w:r>
        <w:rPr>
          <w:rFonts w:ascii="Times New Roman" w:hAnsi="Times New Roman"/>
          <w:lang w:val="pt-BR"/>
        </w:rPr>
        <w:t xml:space="preserve"> và gấp 12,7</w:t>
      </w:r>
      <w:r w:rsidRPr="002A7C6A">
        <w:rPr>
          <w:rFonts w:ascii="Times New Roman" w:hAnsi="Times New Roman"/>
          <w:lang w:val="pt-BR"/>
        </w:rPr>
        <w:t xml:space="preserve"> lần vốn chủ sở hữu. </w:t>
      </w:r>
    </w:p>
    <w:p w:rsidR="0081630C" w:rsidRPr="0060099E" w:rsidRDefault="0081630C" w:rsidP="0081630C">
      <w:pPr>
        <w:pStyle w:val="BodyText"/>
        <w:spacing w:before="120"/>
        <w:ind w:firstLine="720"/>
        <w:rPr>
          <w:rFonts w:ascii="Times New Roman" w:hAnsi="Times New Roman"/>
          <w:szCs w:val="28"/>
        </w:rPr>
      </w:pPr>
      <w:r w:rsidRPr="0060099E">
        <w:rPr>
          <w:rFonts w:ascii="Times New Roman" w:hAnsi="Times New Roman"/>
          <w:szCs w:val="28"/>
        </w:rPr>
        <w:t>Chỉ tiêu tài sản ngắn hạn</w:t>
      </w:r>
      <w:r>
        <w:rPr>
          <w:rFonts w:ascii="Times New Roman" w:hAnsi="Times New Roman"/>
          <w:szCs w:val="28"/>
        </w:rPr>
        <w:t xml:space="preserve"> </w:t>
      </w:r>
      <w:r w:rsidRPr="0060099E">
        <w:rPr>
          <w:rFonts w:ascii="Times New Roman" w:hAnsi="Times New Roman"/>
          <w:szCs w:val="28"/>
        </w:rPr>
        <w:t>/</w:t>
      </w:r>
      <w:r>
        <w:rPr>
          <w:rFonts w:ascii="Times New Roman" w:hAnsi="Times New Roman"/>
          <w:szCs w:val="28"/>
        </w:rPr>
        <w:t xml:space="preserve"> </w:t>
      </w:r>
      <w:r w:rsidRPr="0060099E">
        <w:rPr>
          <w:rFonts w:ascii="Times New Roman" w:hAnsi="Times New Roman"/>
          <w:szCs w:val="28"/>
        </w:rPr>
        <w:t>Nợ ngắn hạn bằng 0,34 lần cho thấy  Công ty đang sử dụng nợ ngắn hạn để tài trợ cho các tài sản dài hạn và điều này tiềm ẩn nguy cơ mất khả năng thanh toán các khoản nợ ngắn hạn. Trong khi đó, các khoản đầu tư tài chính ngắn hạn, công nợ phải thu khách hàng chiếm tỷ trọng rất nhỏ 7</w:t>
      </w:r>
      <w:proofErr w:type="gramStart"/>
      <w:r w:rsidRPr="0060099E">
        <w:rPr>
          <w:rFonts w:ascii="Times New Roman" w:hAnsi="Times New Roman"/>
          <w:szCs w:val="28"/>
        </w:rPr>
        <w:t>,8</w:t>
      </w:r>
      <w:proofErr w:type="gramEnd"/>
      <w:r w:rsidRPr="0060099E">
        <w:rPr>
          <w:rFonts w:ascii="Times New Roman" w:hAnsi="Times New Roman"/>
          <w:szCs w:val="28"/>
        </w:rPr>
        <w:t xml:space="preserve">% trong cơ cấu tài sản ngắn hạn  (1.138 triệu + 1.158 triệu /29.288 triệu đồng)  là các tài sản khó có thể chuyển đổi nhanh thành tiền để đảm bảo khả năng thanh toán các khoản  nợ ngắn hạn. Do đó, rủi ro về mất khả năng thanh toán của Công ty là tương đối lớn. </w:t>
      </w:r>
    </w:p>
    <w:p w:rsidR="0081630C" w:rsidRPr="00B14AC4" w:rsidRDefault="0081630C" w:rsidP="0081630C">
      <w:pPr>
        <w:pStyle w:val="BodyText"/>
        <w:spacing w:before="120"/>
        <w:ind w:firstLine="720"/>
        <w:rPr>
          <w:rFonts w:ascii="Times New Roman" w:hAnsi="Times New Roman"/>
          <w:szCs w:val="28"/>
        </w:rPr>
      </w:pPr>
      <w:r w:rsidRPr="00B14AC4">
        <w:rPr>
          <w:rFonts w:ascii="Times New Roman" w:hAnsi="Times New Roman"/>
          <w:szCs w:val="28"/>
        </w:rPr>
        <w:t xml:space="preserve">Kết cấu tài sản và kết cấu nguồn vốn nói </w:t>
      </w:r>
      <w:proofErr w:type="gramStart"/>
      <w:r w:rsidRPr="00B14AC4">
        <w:rPr>
          <w:rFonts w:ascii="Times New Roman" w:hAnsi="Times New Roman"/>
          <w:szCs w:val="28"/>
        </w:rPr>
        <w:t>chung</w:t>
      </w:r>
      <w:proofErr w:type="gramEnd"/>
      <w:r w:rsidRPr="00B14AC4">
        <w:rPr>
          <w:rFonts w:ascii="Times New Roman" w:hAnsi="Times New Roman"/>
          <w:szCs w:val="28"/>
        </w:rPr>
        <w:t xml:space="preserve"> không có thay đổi lớn giữa 2 năm. Tài sản cố định chiếm gầ</w:t>
      </w:r>
      <w:r>
        <w:rPr>
          <w:rFonts w:ascii="Times New Roman" w:hAnsi="Times New Roman"/>
          <w:szCs w:val="28"/>
        </w:rPr>
        <w:t>n 91</w:t>
      </w:r>
      <w:r w:rsidRPr="00B14AC4">
        <w:rPr>
          <w:rFonts w:ascii="Times New Roman" w:hAnsi="Times New Roman"/>
          <w:szCs w:val="28"/>
        </w:rPr>
        <w:t xml:space="preserve">% tổng tài sản dẫn đến định phí (KHTS) chiếm tỷ trọng cao trong tổng chi phí, độ lớn đòn bẩy kinh doanh sẽ cao nếu tăng </w:t>
      </w:r>
      <w:proofErr w:type="gramStart"/>
      <w:r w:rsidRPr="00B14AC4">
        <w:rPr>
          <w:rFonts w:ascii="Times New Roman" w:hAnsi="Times New Roman"/>
          <w:szCs w:val="28"/>
        </w:rPr>
        <w:t>doanh .</w:t>
      </w:r>
      <w:proofErr w:type="gramEnd"/>
    </w:p>
    <w:p w:rsidR="0081630C" w:rsidRDefault="0081630C" w:rsidP="0081630C">
      <w:pPr>
        <w:spacing w:before="120" w:line="320" w:lineRule="exact"/>
        <w:jc w:val="both"/>
        <w:rPr>
          <w:rFonts w:ascii="Times New Roman" w:hAnsi="Times New Roman"/>
        </w:rPr>
      </w:pPr>
      <w:r>
        <w:rPr>
          <w:rFonts w:ascii="Times New Roman" w:hAnsi="Times New Roman"/>
        </w:rPr>
        <w:t xml:space="preserve">         </w:t>
      </w:r>
      <w:r w:rsidRPr="00EF3498">
        <w:rPr>
          <w:rFonts w:ascii="Times New Roman" w:hAnsi="Times New Roman"/>
        </w:rPr>
        <w:t>V</w:t>
      </w:r>
      <w:r w:rsidRPr="00EF3498">
        <w:rPr>
          <w:rFonts w:ascii="Times New Roman" w:hAnsi="Times New Roman"/>
          <w:lang w:val="vi-VN"/>
        </w:rPr>
        <w:t xml:space="preserve">ề cơ cấu vốn Công ty đã giành cho đầu tư dài hạn </w:t>
      </w:r>
      <w:r w:rsidRPr="00EF3498">
        <w:rPr>
          <w:rFonts w:ascii="Times New Roman" w:hAnsi="Times New Roman"/>
        </w:rPr>
        <w:t>92</w:t>
      </w:r>
      <w:r w:rsidRPr="00EF3498">
        <w:rPr>
          <w:rFonts w:ascii="Times New Roman" w:hAnsi="Times New Roman"/>
          <w:lang w:val="vi-VN"/>
        </w:rPr>
        <w:t xml:space="preserve">% và đầu tư ngắn hạn </w:t>
      </w:r>
      <w:r w:rsidRPr="00EF3498">
        <w:rPr>
          <w:rFonts w:ascii="Times New Roman" w:hAnsi="Times New Roman"/>
        </w:rPr>
        <w:t xml:space="preserve">  8</w:t>
      </w:r>
      <w:r w:rsidRPr="00EF3498">
        <w:rPr>
          <w:rFonts w:ascii="Times New Roman" w:hAnsi="Times New Roman"/>
          <w:lang w:val="vi-VN"/>
        </w:rPr>
        <w:t>%</w:t>
      </w:r>
      <w:r w:rsidRPr="00EF3498">
        <w:rPr>
          <w:rFonts w:ascii="Times New Roman" w:hAnsi="Times New Roman"/>
        </w:rPr>
        <w:t>,</w:t>
      </w:r>
      <w:r w:rsidRPr="00EF3498">
        <w:rPr>
          <w:rFonts w:ascii="Times New Roman" w:hAnsi="Times New Roman"/>
          <w:lang w:val="vi-VN"/>
        </w:rPr>
        <w:t xml:space="preserve"> khả năng thanh toán hiện thời </w:t>
      </w:r>
      <w:r w:rsidRPr="00EF3498">
        <w:rPr>
          <w:rFonts w:ascii="Times New Roman" w:hAnsi="Times New Roman"/>
        </w:rPr>
        <w:t>là 0</w:t>
      </w:r>
      <w:proofErr w:type="gramStart"/>
      <w:r w:rsidRPr="00EF3498">
        <w:rPr>
          <w:rFonts w:ascii="Times New Roman" w:hAnsi="Times New Roman"/>
        </w:rPr>
        <w:t>,34</w:t>
      </w:r>
      <w:proofErr w:type="gramEnd"/>
      <w:r w:rsidRPr="00EF3498">
        <w:rPr>
          <w:rFonts w:ascii="Times New Roman" w:hAnsi="Times New Roman"/>
        </w:rPr>
        <w:t xml:space="preserve"> lần; </w:t>
      </w:r>
      <w:r w:rsidRPr="00EF3498">
        <w:rPr>
          <w:rFonts w:ascii="Times New Roman" w:hAnsi="Times New Roman"/>
          <w:lang w:val="vi-VN"/>
        </w:rPr>
        <w:t>khả năng thanh toán</w:t>
      </w:r>
      <w:r w:rsidRPr="00EF3498">
        <w:rPr>
          <w:rFonts w:ascii="Times New Roman" w:hAnsi="Times New Roman"/>
        </w:rPr>
        <w:t xml:space="preserve"> nhanh là 0,16 lần. </w:t>
      </w:r>
      <w:r>
        <w:rPr>
          <w:rFonts w:ascii="Times New Roman" w:hAnsi="Times New Roman"/>
        </w:rPr>
        <w:t xml:space="preserve">Tài sản đầu tư </w:t>
      </w:r>
      <w:r w:rsidRPr="00EF3498">
        <w:rPr>
          <w:rFonts w:ascii="Times New Roman" w:hAnsi="Times New Roman"/>
        </w:rPr>
        <w:t>chưa phát huy hiệu quả (Chưa có lợi nhuận)</w:t>
      </w:r>
    </w:p>
    <w:p w:rsidR="0081630C" w:rsidRPr="0060099E" w:rsidRDefault="0081630C" w:rsidP="0081630C">
      <w:pPr>
        <w:pStyle w:val="BodyText"/>
        <w:spacing w:before="120"/>
        <w:ind w:firstLine="720"/>
        <w:rPr>
          <w:rFonts w:ascii="Times New Roman" w:hAnsi="Times New Roman"/>
          <w:szCs w:val="28"/>
        </w:rPr>
      </w:pPr>
    </w:p>
    <w:p w:rsidR="0081630C" w:rsidRPr="00927977" w:rsidRDefault="0081630C" w:rsidP="0081630C">
      <w:pPr>
        <w:spacing w:before="120" w:line="320" w:lineRule="exact"/>
        <w:jc w:val="both"/>
        <w:rPr>
          <w:rFonts w:ascii="Times New Roman" w:hAnsi="Times New Roman"/>
          <w:lang w:val="pt-BR"/>
        </w:rPr>
      </w:pPr>
    </w:p>
    <w:p w:rsidR="0081630C" w:rsidRPr="00043040" w:rsidRDefault="0081630C" w:rsidP="0081630C">
      <w:pPr>
        <w:spacing w:before="120" w:line="320" w:lineRule="exact"/>
        <w:jc w:val="both"/>
        <w:rPr>
          <w:rFonts w:ascii="Times New Roman" w:hAnsi="Times New Roman"/>
        </w:rPr>
      </w:pPr>
      <w:r w:rsidRPr="00043040">
        <w:rPr>
          <w:rFonts w:ascii="Times New Roman" w:hAnsi="Times New Roman"/>
        </w:rPr>
        <w:t xml:space="preserve">         Ban kiểm soát Công ty thống nhất đánh giá chất lượng báo cáo tài chính cũng như kết quả hoạt động sản xuất kinh doanh năm 2014 của Công ty Trình ĐHĐCĐ thường niên nă</w:t>
      </w:r>
      <w:r>
        <w:rPr>
          <w:rFonts w:ascii="Times New Roman" w:hAnsi="Times New Roman"/>
        </w:rPr>
        <w:t>m 2015</w:t>
      </w:r>
      <w:r w:rsidRPr="00043040">
        <w:rPr>
          <w:rFonts w:ascii="Times New Roman" w:hAnsi="Times New Roman"/>
        </w:rPr>
        <w:t xml:space="preserve"> xem xét và thông qua.</w:t>
      </w:r>
    </w:p>
    <w:p w:rsidR="0081630C" w:rsidRPr="00E44F22" w:rsidRDefault="0081630C" w:rsidP="0081630C">
      <w:pPr>
        <w:pStyle w:val="BodyText"/>
        <w:spacing w:before="120"/>
        <w:ind w:firstLine="720"/>
        <w:rPr>
          <w:rFonts w:ascii="Times New Roman" w:hAnsi="Times New Roman"/>
          <w:b/>
          <w:i/>
          <w:lang w:val="pt-BR"/>
        </w:rPr>
      </w:pPr>
      <w:r w:rsidRPr="00E44F22">
        <w:rPr>
          <w:rFonts w:ascii="Times New Roman" w:hAnsi="Times New Roman"/>
          <w:b/>
          <w:i/>
          <w:szCs w:val="28"/>
        </w:rPr>
        <w:t xml:space="preserve">Kính chúc Quý đại biểu cùng toàn thể Cổ đông sức khỏe, chúc Đại hội thành công tốt đẹp. </w:t>
      </w:r>
      <w:r w:rsidRPr="00E44F22">
        <w:rPr>
          <w:rFonts w:ascii="Times New Roman" w:hAnsi="Times New Roman"/>
          <w:b/>
          <w:i/>
        </w:rPr>
        <w:t>Xin trân trọng kính chào!</w:t>
      </w:r>
      <w:r w:rsidRPr="00E44F22">
        <w:rPr>
          <w:rFonts w:ascii="Times New Roman" w:hAnsi="Times New Roman"/>
          <w:b/>
          <w:i/>
          <w:lang w:val="pt-BR"/>
        </w:rPr>
        <w:tab/>
        <w:t xml:space="preserve">                                                                                                                                 </w:t>
      </w:r>
    </w:p>
    <w:p w:rsidR="0081630C" w:rsidRPr="00976778" w:rsidRDefault="0081630C" w:rsidP="0081630C">
      <w:pPr>
        <w:ind w:firstLine="720"/>
        <w:jc w:val="both"/>
        <w:rPr>
          <w:rFonts w:ascii="Times New Roman" w:hAnsi="Times New Roman"/>
          <w:lang w:val="pt-BR"/>
        </w:rPr>
      </w:pPr>
    </w:p>
    <w:tbl>
      <w:tblPr>
        <w:tblW w:w="0" w:type="auto"/>
        <w:tblInd w:w="108" w:type="dxa"/>
        <w:tblLook w:val="00A0"/>
      </w:tblPr>
      <w:tblGrid>
        <w:gridCol w:w="4575"/>
        <w:gridCol w:w="4717"/>
      </w:tblGrid>
      <w:tr w:rsidR="0081630C" w:rsidRPr="00043040" w:rsidTr="00EC10B0">
        <w:trPr>
          <w:trHeight w:val="1553"/>
        </w:trPr>
        <w:tc>
          <w:tcPr>
            <w:tcW w:w="4575" w:type="dxa"/>
          </w:tcPr>
          <w:p w:rsidR="0081630C" w:rsidRPr="00043040" w:rsidRDefault="0081630C" w:rsidP="00EC10B0">
            <w:pPr>
              <w:keepNext/>
              <w:widowControl w:val="0"/>
              <w:spacing w:before="120" w:line="320" w:lineRule="exact"/>
              <w:jc w:val="both"/>
              <w:rPr>
                <w:rFonts w:ascii="Times New Roman" w:eastAsia=".VnTime" w:hAnsi="Times New Roman"/>
                <w:b/>
                <w:bCs/>
                <w:i/>
                <w:iCs/>
                <w:sz w:val="24"/>
                <w:szCs w:val="24"/>
                <w:lang w:val="vi-VN"/>
              </w:rPr>
            </w:pPr>
            <w:r w:rsidRPr="00043040">
              <w:rPr>
                <w:rFonts w:ascii="Times New Roman" w:eastAsia=".VnTime" w:hAnsi="Times New Roman"/>
                <w:b/>
                <w:bCs/>
                <w:i/>
                <w:iCs/>
                <w:sz w:val="24"/>
                <w:szCs w:val="24"/>
                <w:lang w:val="vi-VN"/>
              </w:rPr>
              <w:t>Nơi nhận:</w:t>
            </w:r>
          </w:p>
          <w:p w:rsidR="0081630C" w:rsidRPr="00043040" w:rsidRDefault="0081630C" w:rsidP="00EC10B0">
            <w:pPr>
              <w:keepNext/>
              <w:widowControl w:val="0"/>
              <w:tabs>
                <w:tab w:val="num" w:pos="561"/>
              </w:tabs>
              <w:jc w:val="both"/>
              <w:rPr>
                <w:rFonts w:ascii="Times New Roman" w:eastAsia=".VnTime" w:hAnsi="Times New Roman"/>
                <w:sz w:val="24"/>
                <w:szCs w:val="24"/>
                <w:lang w:val="vi-VN"/>
              </w:rPr>
            </w:pPr>
            <w:r w:rsidRPr="00043040">
              <w:rPr>
                <w:rFonts w:ascii="Times New Roman" w:eastAsia=".VnTime" w:hAnsi="Times New Roman"/>
                <w:sz w:val="24"/>
                <w:szCs w:val="24"/>
                <w:lang w:val="pt-BR"/>
              </w:rPr>
              <w:t xml:space="preserve">- </w:t>
            </w:r>
            <w:r w:rsidRPr="00043040">
              <w:rPr>
                <w:rFonts w:ascii="Times New Roman" w:eastAsia=".VnTime" w:hAnsi="Times New Roman"/>
                <w:sz w:val="24"/>
                <w:szCs w:val="24"/>
                <w:lang w:val="vi-VN"/>
              </w:rPr>
              <w:t>HĐQT, BKS; Các cổ đông Công ty;</w:t>
            </w:r>
          </w:p>
          <w:p w:rsidR="0081630C" w:rsidRPr="00043040" w:rsidRDefault="0081630C" w:rsidP="00EC10B0">
            <w:pPr>
              <w:keepNext/>
              <w:widowControl w:val="0"/>
              <w:tabs>
                <w:tab w:val="num" w:pos="561"/>
              </w:tabs>
              <w:jc w:val="both"/>
              <w:rPr>
                <w:rFonts w:ascii="Times New Roman" w:eastAsia=".VnTime" w:hAnsi="Times New Roman"/>
                <w:sz w:val="24"/>
                <w:szCs w:val="24"/>
                <w:lang w:val="vi-VN"/>
              </w:rPr>
            </w:pPr>
            <w:r w:rsidRPr="00043040">
              <w:rPr>
                <w:rFonts w:ascii="Times New Roman" w:eastAsia=".VnTime" w:hAnsi="Times New Roman"/>
                <w:sz w:val="24"/>
                <w:szCs w:val="24"/>
                <w:lang w:val="vi-VN"/>
              </w:rPr>
              <w:t xml:space="preserve">- </w:t>
            </w:r>
            <w:r w:rsidRPr="00043040">
              <w:rPr>
                <w:rFonts w:ascii="Times New Roman" w:eastAsia=".VnTime" w:hAnsi="Times New Roman"/>
                <w:sz w:val="24"/>
                <w:szCs w:val="24"/>
              </w:rPr>
              <w:t xml:space="preserve">Thư ký Công ty </w:t>
            </w:r>
            <w:r w:rsidRPr="00043040">
              <w:rPr>
                <w:rFonts w:ascii="Times New Roman" w:eastAsia=".VnTime" w:hAnsi="Times New Roman"/>
                <w:sz w:val="24"/>
                <w:szCs w:val="24"/>
                <w:lang w:val="vi-VN"/>
              </w:rPr>
              <w:t xml:space="preserve"> (Đăng trên Website)</w:t>
            </w:r>
          </w:p>
          <w:p w:rsidR="0081630C" w:rsidRPr="00043040" w:rsidRDefault="0081630C" w:rsidP="00EC10B0">
            <w:pPr>
              <w:keepNext/>
              <w:widowControl w:val="0"/>
              <w:tabs>
                <w:tab w:val="num" w:pos="561"/>
              </w:tabs>
              <w:jc w:val="both"/>
              <w:rPr>
                <w:rFonts w:ascii="Times New Roman" w:eastAsia=".VnTime" w:hAnsi="Times New Roman"/>
                <w:sz w:val="24"/>
                <w:szCs w:val="24"/>
              </w:rPr>
            </w:pPr>
            <w:r w:rsidRPr="00043040">
              <w:rPr>
                <w:rFonts w:ascii="Times New Roman" w:eastAsia=".VnTime" w:hAnsi="Times New Roman"/>
                <w:sz w:val="24"/>
                <w:szCs w:val="24"/>
              </w:rPr>
              <w:t xml:space="preserve">- </w:t>
            </w:r>
            <w:r w:rsidRPr="00043040">
              <w:rPr>
                <w:rFonts w:ascii="Times New Roman" w:eastAsia=".VnTime" w:hAnsi="Times New Roman"/>
                <w:sz w:val="24"/>
                <w:szCs w:val="24"/>
                <w:lang w:val="vi-VN"/>
              </w:rPr>
              <w:t>Lưu VT</w:t>
            </w:r>
          </w:p>
        </w:tc>
        <w:tc>
          <w:tcPr>
            <w:tcW w:w="4717" w:type="dxa"/>
          </w:tcPr>
          <w:p w:rsidR="0081630C" w:rsidRPr="00043040" w:rsidRDefault="0081630C" w:rsidP="00EC10B0">
            <w:pPr>
              <w:keepNext/>
              <w:widowControl w:val="0"/>
              <w:jc w:val="center"/>
              <w:outlineLvl w:val="0"/>
              <w:rPr>
                <w:rFonts w:ascii="Times New Roman" w:eastAsia=".VnTime" w:hAnsi="Times New Roman"/>
                <w:b/>
                <w:bCs/>
                <w:sz w:val="24"/>
                <w:szCs w:val="24"/>
              </w:rPr>
            </w:pPr>
            <w:r w:rsidRPr="00043040">
              <w:rPr>
                <w:rFonts w:ascii="Times New Roman" w:eastAsia=".VnTime" w:hAnsi="Times New Roman"/>
                <w:b/>
                <w:bCs/>
                <w:sz w:val="24"/>
                <w:szCs w:val="24"/>
              </w:rPr>
              <w:t xml:space="preserve">      TM. BAN KIỂM SOÁT</w:t>
            </w:r>
          </w:p>
          <w:p w:rsidR="0081630C" w:rsidRPr="00043040" w:rsidRDefault="0081630C" w:rsidP="00EC10B0">
            <w:pPr>
              <w:keepNext/>
              <w:widowControl w:val="0"/>
              <w:jc w:val="center"/>
              <w:outlineLvl w:val="0"/>
              <w:rPr>
                <w:rFonts w:ascii="Times New Roman" w:eastAsia=".VnTime" w:hAnsi="Times New Roman"/>
                <w:b/>
                <w:bCs/>
                <w:sz w:val="24"/>
                <w:szCs w:val="24"/>
              </w:rPr>
            </w:pPr>
            <w:r w:rsidRPr="00043040">
              <w:rPr>
                <w:rFonts w:ascii="Times New Roman" w:eastAsia=".VnTime" w:hAnsi="Times New Roman"/>
                <w:b/>
                <w:bCs/>
                <w:sz w:val="24"/>
                <w:szCs w:val="24"/>
              </w:rPr>
              <w:t xml:space="preserve">    TRƯỞNG BAN</w:t>
            </w:r>
          </w:p>
          <w:p w:rsidR="0081630C" w:rsidRPr="00043040" w:rsidRDefault="0081630C" w:rsidP="00EC10B0">
            <w:pPr>
              <w:keepNext/>
              <w:widowControl w:val="0"/>
              <w:jc w:val="both"/>
              <w:rPr>
                <w:rFonts w:ascii="Times New Roman" w:eastAsia=".VnTime" w:hAnsi="Times New Roman"/>
                <w:b/>
                <w:bCs/>
                <w:sz w:val="24"/>
                <w:szCs w:val="24"/>
              </w:rPr>
            </w:pPr>
          </w:p>
          <w:p w:rsidR="0081630C" w:rsidRPr="00043040" w:rsidRDefault="0081630C" w:rsidP="00EC10B0">
            <w:pPr>
              <w:keepNext/>
              <w:widowControl w:val="0"/>
              <w:jc w:val="both"/>
              <w:rPr>
                <w:rFonts w:ascii="Times New Roman" w:eastAsia=".VnTime" w:hAnsi="Times New Roman"/>
                <w:b/>
                <w:bCs/>
                <w:sz w:val="24"/>
                <w:szCs w:val="24"/>
              </w:rPr>
            </w:pPr>
          </w:p>
          <w:p w:rsidR="0081630C" w:rsidRPr="00043040" w:rsidRDefault="0081630C" w:rsidP="00EC10B0">
            <w:pPr>
              <w:keepNext/>
              <w:widowControl w:val="0"/>
              <w:jc w:val="both"/>
              <w:rPr>
                <w:rFonts w:ascii="Times New Roman" w:eastAsia=".VnTime" w:hAnsi="Times New Roman"/>
                <w:b/>
                <w:bCs/>
                <w:sz w:val="24"/>
                <w:szCs w:val="24"/>
              </w:rPr>
            </w:pPr>
          </w:p>
          <w:p w:rsidR="0081630C" w:rsidRPr="00043040" w:rsidRDefault="0081630C" w:rsidP="00EC10B0">
            <w:pPr>
              <w:keepNext/>
              <w:widowControl w:val="0"/>
              <w:jc w:val="both"/>
              <w:rPr>
                <w:rFonts w:ascii="Times New Roman" w:eastAsia=".VnTime" w:hAnsi="Times New Roman"/>
                <w:b/>
                <w:bCs/>
                <w:sz w:val="24"/>
                <w:szCs w:val="24"/>
                <w:lang w:val="vi-VN"/>
              </w:rPr>
            </w:pPr>
          </w:p>
          <w:p w:rsidR="0081630C" w:rsidRPr="00043040" w:rsidRDefault="0081630C" w:rsidP="00EC10B0">
            <w:pPr>
              <w:keepNext/>
              <w:widowControl w:val="0"/>
              <w:jc w:val="both"/>
              <w:rPr>
                <w:rFonts w:ascii="Times New Roman" w:eastAsia=".VnTime" w:hAnsi="Times New Roman"/>
                <w:b/>
                <w:bCs/>
                <w:sz w:val="24"/>
                <w:szCs w:val="24"/>
                <w:lang w:val="vi-VN"/>
              </w:rPr>
            </w:pPr>
          </w:p>
          <w:p w:rsidR="0081630C" w:rsidRPr="00043040" w:rsidRDefault="0081630C" w:rsidP="00EC10B0">
            <w:pPr>
              <w:keepNext/>
              <w:widowControl w:val="0"/>
              <w:jc w:val="both"/>
              <w:rPr>
                <w:rFonts w:ascii="Times New Roman" w:eastAsia=".VnTime" w:hAnsi="Times New Roman"/>
                <w:b/>
                <w:bCs/>
                <w:sz w:val="24"/>
                <w:szCs w:val="24"/>
                <w:lang w:val="vi-VN"/>
              </w:rPr>
            </w:pPr>
          </w:p>
          <w:p w:rsidR="0081630C" w:rsidRPr="00043040" w:rsidRDefault="0081630C" w:rsidP="00EC10B0">
            <w:pPr>
              <w:keepNext/>
              <w:widowControl w:val="0"/>
              <w:jc w:val="both"/>
              <w:rPr>
                <w:rFonts w:ascii="Times New Roman" w:eastAsia=".VnTime" w:hAnsi="Times New Roman"/>
                <w:b/>
                <w:bCs/>
                <w:sz w:val="24"/>
                <w:szCs w:val="24"/>
              </w:rPr>
            </w:pPr>
            <w:r w:rsidRPr="00043040">
              <w:rPr>
                <w:rFonts w:ascii="Times New Roman" w:eastAsia=".VnTime" w:hAnsi="Times New Roman"/>
                <w:b/>
                <w:bCs/>
                <w:sz w:val="24"/>
                <w:szCs w:val="24"/>
                <w:lang w:val="vi-VN"/>
              </w:rPr>
              <w:t xml:space="preserve">                </w:t>
            </w:r>
            <w:r>
              <w:rPr>
                <w:rFonts w:ascii="Times New Roman" w:eastAsia=".VnTime" w:hAnsi="Times New Roman"/>
                <w:b/>
                <w:bCs/>
                <w:sz w:val="24"/>
                <w:szCs w:val="24"/>
              </w:rPr>
              <w:t xml:space="preserve">        </w:t>
            </w:r>
            <w:r w:rsidRPr="00043040">
              <w:rPr>
                <w:rFonts w:ascii="Times New Roman" w:eastAsia=".VnTime" w:hAnsi="Times New Roman"/>
                <w:b/>
                <w:bCs/>
                <w:sz w:val="24"/>
                <w:szCs w:val="24"/>
              </w:rPr>
              <w:t xml:space="preserve">  Phạm Xuân Vinh</w:t>
            </w:r>
          </w:p>
        </w:tc>
      </w:tr>
    </w:tbl>
    <w:p w:rsidR="0081630C" w:rsidRPr="00043040" w:rsidRDefault="0081630C" w:rsidP="0081630C">
      <w:pPr>
        <w:pStyle w:val="BodyText"/>
        <w:spacing w:before="120"/>
        <w:ind w:firstLine="720"/>
        <w:rPr>
          <w:sz w:val="24"/>
        </w:rPr>
      </w:pPr>
    </w:p>
    <w:p w:rsidR="00B52176" w:rsidRDefault="00B52176"/>
    <w:sectPr w:rsidR="00B52176" w:rsidSect="0072110E">
      <w:pgSz w:w="11907" w:h="16840" w:code="9"/>
      <w:pgMar w:top="1021" w:right="707" w:bottom="1021"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drawingGridHorizontalSpacing w:val="120"/>
  <w:displayHorizontalDrawingGridEvery w:val="2"/>
  <w:displayVerticalDrawingGridEvery w:val="2"/>
  <w:characterSpacingControl w:val="doNotCompress"/>
  <w:compat/>
  <w:rsids>
    <w:rsidRoot w:val="0081630C"/>
    <w:rsid w:val="004A75BC"/>
    <w:rsid w:val="006E0A10"/>
    <w:rsid w:val="007650FA"/>
    <w:rsid w:val="0081630C"/>
    <w:rsid w:val="00957BE8"/>
    <w:rsid w:val="00B52176"/>
    <w:rsid w:val="00E754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630C"/>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1630C"/>
    <w:pPr>
      <w:jc w:val="both"/>
    </w:pPr>
    <w:rPr>
      <w:szCs w:val="24"/>
    </w:rPr>
  </w:style>
  <w:style w:type="character" w:customStyle="1" w:styleId="BodyTextChar">
    <w:name w:val="Body Text Char"/>
    <w:basedOn w:val="DefaultParagraphFont"/>
    <w:link w:val="BodyText"/>
    <w:rsid w:val="0081630C"/>
    <w:rPr>
      <w:rFonts w:ascii=".VnTime" w:hAnsi=".VnTime"/>
      <w:sz w:val="28"/>
      <w:szCs w:val="24"/>
    </w:rPr>
  </w:style>
  <w:style w:type="paragraph" w:styleId="Header">
    <w:name w:val="header"/>
    <w:basedOn w:val="Normal"/>
    <w:link w:val="HeaderChar"/>
    <w:rsid w:val="0081630C"/>
    <w:pPr>
      <w:tabs>
        <w:tab w:val="center" w:pos="4320"/>
        <w:tab w:val="right" w:pos="8640"/>
      </w:tabs>
    </w:pPr>
    <w:rPr>
      <w:sz w:val="24"/>
      <w:szCs w:val="20"/>
    </w:rPr>
  </w:style>
  <w:style w:type="character" w:customStyle="1" w:styleId="HeaderChar">
    <w:name w:val="Header Char"/>
    <w:basedOn w:val="DefaultParagraphFont"/>
    <w:link w:val="Header"/>
    <w:rsid w:val="0081630C"/>
    <w:rPr>
      <w:rFonts w:ascii=".VnTime" w:hAnsi=".VnTime"/>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2110</Words>
  <Characters>12027</Characters>
  <Application>Microsoft Office Word</Application>
  <DocSecurity>0</DocSecurity>
  <Lines>100</Lines>
  <Paragraphs>28</Paragraphs>
  <ScaleCrop>false</ScaleCrop>
  <Company/>
  <LinksUpToDate>false</LinksUpToDate>
  <CharactersWithSpaces>14109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2015-03-26T01:15:00Z</cp:lastPrinted>
  <dcterms:created xsi:type="dcterms:W3CDTF">2015-03-26T01:12:00Z</dcterms:created>
  <dcterms:modified xsi:type="dcterms:W3CDTF">2015-03-26T01:21:00Z</dcterms:modified>
</cp:coreProperties>
</file>